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3D637" w14:textId="5580C21A" w:rsidR="009A4E09" w:rsidRPr="005D2ABF" w:rsidRDefault="009A4E09" w:rsidP="0082738F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D2AB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nr </w:t>
      </w:r>
      <w:r w:rsidR="00A314CF">
        <w:rPr>
          <w:rFonts w:asciiTheme="minorHAnsi" w:hAnsiTheme="minorHAnsi" w:cstheme="minorHAnsi"/>
          <w:color w:val="000000" w:themeColor="text1"/>
          <w:sz w:val="20"/>
          <w:szCs w:val="20"/>
        </w:rPr>
        <w:t>3.1</w:t>
      </w:r>
      <w:r w:rsidR="00425C4E" w:rsidRPr="005D2AB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do SWZ</w:t>
      </w:r>
    </w:p>
    <w:p w14:paraId="61BFF47B" w14:textId="776A2DA6" w:rsidR="009A4E09" w:rsidRPr="005D2ABF" w:rsidRDefault="00A01849" w:rsidP="0082738F">
      <w:pPr>
        <w:spacing w:after="0" w:line="240" w:lineRule="auto"/>
        <w:ind w:left="117" w:right="0" w:hanging="10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A0184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ADT.261.4.2026</w:t>
      </w:r>
    </w:p>
    <w:p w14:paraId="546632C9" w14:textId="77777777" w:rsidR="00775BC9" w:rsidRPr="005D2ABF" w:rsidRDefault="00775BC9" w:rsidP="00F40AC5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38CA43EE" w14:textId="6A1195E4" w:rsidR="00425C4E" w:rsidRPr="00891063" w:rsidRDefault="00044264" w:rsidP="00044264">
      <w:pPr>
        <w:pStyle w:val="Nagwek2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</w:pPr>
      <w:r w:rsidRPr="00044264"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  <w:t>Dostawa sprzętu medycznego i oprogramowani</w:t>
      </w:r>
      <w:r w:rsidRPr="00891063"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  <w:t>a w ramach projektu KPO D1.1.1 pn. „Kardiologia w nowej odsłonie – rozwój infrastruktury medycznej ZOZ Łowicz w ramach KPO</w:t>
      </w:r>
    </w:p>
    <w:p w14:paraId="7C7BB192" w14:textId="77777777" w:rsidR="00044264" w:rsidRDefault="00044264" w:rsidP="00425C4E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3F24329A" w14:textId="77777777" w:rsidR="00044264" w:rsidRDefault="00044264" w:rsidP="00425C4E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6E0AA02" w14:textId="77777777" w:rsidR="00044264" w:rsidRDefault="00044264" w:rsidP="00425C4E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0626479" w14:textId="6AB618C2" w:rsidR="00425C4E" w:rsidRPr="005D2ABF" w:rsidRDefault="00425C4E" w:rsidP="00425C4E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D2AB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FORMULARZ PARAMETRÓW TECHNICZNYCH – CZĘŚĆ 1</w:t>
      </w:r>
    </w:p>
    <w:p w14:paraId="32D4423D" w14:textId="77777777" w:rsidR="001010F2" w:rsidRPr="005D2ABF" w:rsidRDefault="001010F2" w:rsidP="001010F2">
      <w:pPr>
        <w:rPr>
          <w:rFonts w:asciiTheme="minorHAnsi" w:hAnsiTheme="minorHAnsi" w:cstheme="minorHAnsi"/>
          <w:sz w:val="20"/>
          <w:szCs w:val="20"/>
        </w:rPr>
      </w:pPr>
    </w:p>
    <w:p w14:paraId="0E325AA4" w14:textId="77777777" w:rsidR="00425C4E" w:rsidRPr="005D2ABF" w:rsidRDefault="00425C4E" w:rsidP="00425C4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1010F2" w:rsidRPr="005D2ABF" w14:paraId="3190E8A0" w14:textId="77777777" w:rsidTr="005D2ABF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4A837E4B" w14:textId="03991CB9" w:rsidR="001010F2" w:rsidRPr="005D2ABF" w:rsidRDefault="001010F2" w:rsidP="005D2ABF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1 - DOZOWNIK TLENOWY </w:t>
            </w:r>
            <w:r w:rsidR="005D2ABF"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 SZTUKI</w:t>
            </w:r>
          </w:p>
        </w:tc>
      </w:tr>
    </w:tbl>
    <w:p w14:paraId="5E02E6E7" w14:textId="77777777" w:rsidR="00737DEB" w:rsidRPr="005D2ABF" w:rsidRDefault="00737DEB" w:rsidP="001010F2">
      <w:pPr>
        <w:ind w:left="0" w:firstLine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737DEB" w:rsidRPr="005D2ABF" w14:paraId="5377AAA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084E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bookmarkStart w:id="0" w:name="_Hlk215144059"/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70C1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5C7A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8F48" w14:textId="336E9F55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Parametr oferowany </w:t>
            </w:r>
          </w:p>
        </w:tc>
      </w:tr>
      <w:tr w:rsidR="00737DEB" w:rsidRPr="005D2ABF" w14:paraId="6EF07C9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A46D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BD72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7BB5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988E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37DEB" w:rsidRPr="005D2ABF" w14:paraId="2F45AE3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9F9E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3B40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F1B3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25A3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37DEB" w:rsidRPr="005D2ABF" w14:paraId="6F41653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33B4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3631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B94F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FECA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37DEB" w:rsidRPr="005D2ABF" w14:paraId="2F93272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0D61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1BC8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7D75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B504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37DEB" w:rsidRPr="005D2ABF" w14:paraId="25BE226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98D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97E4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0595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6078F36D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95AF" w14:textId="77777777" w:rsidR="00737DEB" w:rsidRPr="005D2ABF" w:rsidRDefault="00737DEB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37DEB" w:rsidRPr="005D2ABF" w14:paraId="271D999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B739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B058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E102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6AD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37DEB" w:rsidRPr="005D2ABF" w14:paraId="1578857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21AE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D24B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8F64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CAD1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37DEB" w:rsidRPr="005D2ABF" w14:paraId="00F700B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583B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A5E6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59ED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5D4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37DEB" w:rsidRPr="005D2ABF" w14:paraId="7D1022E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3922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A03A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8C01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3AB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37DEB" w:rsidRPr="005D2ABF" w14:paraId="43F61F2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5E82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EE8E40" w14:textId="77777777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1ED3EBD1" w14:textId="77777777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430A7E1A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88BC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4D3E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37DEB" w:rsidRPr="005D2ABF" w14:paraId="6191B5D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475A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3144" w14:textId="77777777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FB48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E37B" w14:textId="77777777" w:rsidR="00737DEB" w:rsidRPr="005D2ABF" w:rsidRDefault="00737DEB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5D2ABF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5D2ABF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737DEB" w:rsidRPr="005D2ABF" w14:paraId="64005E1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7A09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7F30" w14:textId="174C087A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Wraz z urządzeniem Wykonawca dostarczy do </w:t>
            </w:r>
            <w:r w:rsidR="00B53F67">
              <w:rPr>
                <w:rFonts w:cstheme="minorHAnsi"/>
                <w:sz w:val="20"/>
                <w:szCs w:val="20"/>
              </w:rPr>
              <w:t>Działu Technicznego Zamawiającego</w:t>
            </w:r>
            <w:r w:rsidRPr="005D2ABF">
              <w:rPr>
                <w:rFonts w:cstheme="minorHAnsi"/>
                <w:sz w:val="20"/>
                <w:szCs w:val="20"/>
              </w:rPr>
              <w:t xml:space="preserve"> następujące dokumenty w formie elektronicznej w języku polskim na adres </w:t>
            </w:r>
            <w:r w:rsidR="00B53F67" w:rsidRPr="00B53F67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5D2ABF">
              <w:rPr>
                <w:rFonts w:cstheme="minorHAnsi"/>
                <w:sz w:val="20"/>
                <w:szCs w:val="20"/>
              </w:rPr>
              <w:t>:</w:t>
            </w:r>
          </w:p>
          <w:p w14:paraId="15A43F10" w14:textId="77777777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59140E92" w14:textId="77777777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lastRenderedPageBreak/>
              <w:t>-instrukcję użytkowania urządzeń (w tym dot. aspektów ochrony środowiska) oraz dokumentację BHP,</w:t>
            </w:r>
          </w:p>
          <w:p w14:paraId="717FD4FF" w14:textId="77777777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501B324C" w14:textId="77777777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3E656A99" w14:textId="77777777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53B73304" w14:textId="77777777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5D2ABF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0C93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415C" w14:textId="77777777" w:rsidR="00737DEB" w:rsidRPr="005D2ABF" w:rsidRDefault="00737DE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37DEB" w:rsidRPr="005D2ABF" w14:paraId="66EF832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289D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F8D6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Deklaracja zgodności producenta, certyfikat CE jednostki notyfikowanej (jeżeli dotyczy)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EF81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DF76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37DEB" w:rsidRPr="005D2ABF" w14:paraId="40356C3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BF2C" w14:textId="77777777" w:rsidR="00737DEB" w:rsidRPr="005D2ABF" w:rsidRDefault="00737DE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B774" w14:textId="4EE9BACF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Potwierdzenie zgodności z normą EN 15 002 (Przepływomierz – urządzenia pomiarowe do podłączenia do punktów poboru)</w:t>
            </w:r>
            <w:r w:rsidR="00B53F6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lub równoważną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A706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4866" w14:textId="77777777" w:rsidR="00737DEB" w:rsidRPr="005D2ABF" w:rsidRDefault="00737DE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bookmarkEnd w:id="0"/>
    </w:tbl>
    <w:p w14:paraId="5C862B50" w14:textId="77777777" w:rsidR="00737DEB" w:rsidRPr="005D2ABF" w:rsidRDefault="00737DEB" w:rsidP="00737DEB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737DEB" w:rsidRPr="005D2ABF" w14:paraId="64D88A7A" w14:textId="77777777" w:rsidTr="006B189D">
        <w:trPr>
          <w:cantSplit/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87D06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C21044D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49AEF5DC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81AC460" w14:textId="77777777" w:rsidR="00737DEB" w:rsidRPr="005D2ABF" w:rsidRDefault="00737DEB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6D58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2A2B93F9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737DEB" w:rsidRPr="005D2ABF" w14:paraId="15DC7FE1" w14:textId="77777777" w:rsidTr="006B189D">
        <w:trPr>
          <w:cantSplit/>
          <w:trHeight w:val="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2454E0C" w14:textId="77777777" w:rsidR="00737DEB" w:rsidRPr="005D2ABF" w:rsidRDefault="00737DEB" w:rsidP="00737DEB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7D01980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Materiał korpusu 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niklo</w:t>
            </w:r>
            <w:proofErr w:type="spellEnd"/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-chromowany mosiądz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56EEFA2" w14:textId="77777777" w:rsidR="00737DEB" w:rsidRPr="005D2ABF" w:rsidRDefault="00737DE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EBF32B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37DEB" w:rsidRPr="005D2ABF" w14:paraId="7541637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722AA9D" w14:textId="77777777" w:rsidR="00737DEB" w:rsidRPr="005D2ABF" w:rsidRDefault="00737DEB" w:rsidP="00737DEB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7F814A4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Ciśnienie wlotowe: 4,5 bar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33C959F" w14:textId="77777777" w:rsidR="00737DEB" w:rsidRPr="005D2ABF" w:rsidRDefault="00737DE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44B785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37DEB" w:rsidRPr="005D2ABF" w14:paraId="0CBF75E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8910F76" w14:textId="77777777" w:rsidR="00737DEB" w:rsidRPr="005D2ABF" w:rsidRDefault="00737DEB" w:rsidP="00737DEB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00B163C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Zakresy pomiarowe: 0-5l/min., 0-15l/min., 0-30l/min.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460B2A4" w14:textId="77777777" w:rsidR="00737DEB" w:rsidRPr="005D2ABF" w:rsidRDefault="00737DE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B23C48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37DEB" w:rsidRPr="005D2ABF" w14:paraId="03F83C6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81B713E" w14:textId="77777777" w:rsidR="00737DEB" w:rsidRPr="005D2ABF" w:rsidRDefault="00737DEB" w:rsidP="00737DEB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FD42C31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Wejście według normy krajowej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9B03761" w14:textId="77777777" w:rsidR="00737DEB" w:rsidRPr="005D2ABF" w:rsidRDefault="00737DE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496D71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37DEB" w:rsidRPr="005D2ABF" w14:paraId="776F57D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532FA29" w14:textId="77777777" w:rsidR="00737DEB" w:rsidRPr="005D2ABF" w:rsidRDefault="00737DEB" w:rsidP="00737DEB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shd w:val="clear" w:color="auto" w:fill="FFFFFF"/>
            <w:tcMar>
              <w:left w:w="61" w:type="dxa"/>
              <w:right w:w="61" w:type="dxa"/>
            </w:tcMar>
            <w:vAlign w:val="center"/>
          </w:tcPr>
          <w:p w14:paraId="6FB3EB8E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Wyjście: 9/16” UNF; M12×1,25; G3/8; G 1/4 (z końcówką wtykowa węża)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4609FAB" w14:textId="77777777" w:rsidR="00737DEB" w:rsidRPr="005D2ABF" w:rsidRDefault="00737DE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A5157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37DEB" w:rsidRPr="005D2ABF" w14:paraId="50D1567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58A8A49" w14:textId="77777777" w:rsidR="00737DEB" w:rsidRPr="005D2ABF" w:rsidRDefault="00737DEB" w:rsidP="00737DEB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EE7D3A2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Rozmiar urządzenia 32mmx160mmx60mm (+/-5%) 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szerokośćxwysokośćxgłębokość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EAEC1C6" w14:textId="77777777" w:rsidR="00737DEB" w:rsidRPr="005D2ABF" w:rsidRDefault="00737DE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4C8D30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37DEB" w:rsidRPr="005D2ABF" w14:paraId="058FD10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9EFAA0B" w14:textId="77777777" w:rsidR="00737DEB" w:rsidRPr="005D2ABF" w:rsidRDefault="00737DEB" w:rsidP="00737DEB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A5B170D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Waga urządzenia (bez łącznika) max. 280g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3902A43" w14:textId="77777777" w:rsidR="00737DEB" w:rsidRPr="005D2ABF" w:rsidRDefault="00737DEB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B20C54" w14:textId="77777777" w:rsidR="00737DEB" w:rsidRPr="005D2ABF" w:rsidRDefault="00737DE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7951C8C9" w14:textId="77777777" w:rsidR="00737DEB" w:rsidRPr="005D2ABF" w:rsidRDefault="00737DEB" w:rsidP="00737DEB">
      <w:pPr>
        <w:rPr>
          <w:rFonts w:asciiTheme="minorHAnsi" w:hAnsiTheme="minorHAnsi" w:cstheme="minorHAnsi"/>
          <w:sz w:val="20"/>
          <w:szCs w:val="20"/>
        </w:rPr>
      </w:pPr>
    </w:p>
    <w:p w14:paraId="798B6F55" w14:textId="77777777" w:rsidR="00425C4E" w:rsidRPr="005D2ABF" w:rsidRDefault="00425C4E" w:rsidP="00425C4E">
      <w:pPr>
        <w:rPr>
          <w:rFonts w:asciiTheme="minorHAnsi" w:hAnsiTheme="minorHAnsi" w:cstheme="minorHAnsi"/>
          <w:sz w:val="20"/>
          <w:szCs w:val="20"/>
        </w:rPr>
      </w:pPr>
    </w:p>
    <w:p w14:paraId="3113C9AD" w14:textId="77777777" w:rsidR="007B64C0" w:rsidRPr="005D2ABF" w:rsidRDefault="007B64C0" w:rsidP="00425C4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7B64C0" w:rsidRPr="005D2ABF" w14:paraId="68D070DE" w14:textId="77777777" w:rsidTr="005D2ABF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365B54C9" w14:textId="0C4DC86F" w:rsidR="007B64C0" w:rsidRPr="005D2ABF" w:rsidRDefault="007B64C0" w:rsidP="005D2ABF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2 - </w:t>
            </w:r>
            <w:r w:rsidR="007843B9"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KARDIOSTYMULATOR </w:t>
            </w:r>
            <w:r w:rsidR="005D2ABF"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="007843B9"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 SZTUKA</w:t>
            </w:r>
          </w:p>
        </w:tc>
      </w:tr>
    </w:tbl>
    <w:p w14:paraId="45B4894B" w14:textId="77777777" w:rsidR="00D24A37" w:rsidRPr="005D2ABF" w:rsidRDefault="00D24A37" w:rsidP="00D24A37">
      <w:pPr>
        <w:ind w:left="0" w:firstLine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D24A37" w:rsidRPr="005D2ABF" w14:paraId="4A38E1E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C9A7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E97B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D70B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A626" w14:textId="35E34C88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Parametr oferowany </w:t>
            </w:r>
          </w:p>
        </w:tc>
      </w:tr>
      <w:tr w:rsidR="00D24A37" w:rsidRPr="005D2ABF" w14:paraId="465BD6C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9264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C067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DA21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02FF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D24A37" w:rsidRPr="005D2ABF" w14:paraId="6A1A93D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E6DB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4E9A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4B21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FB18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D24A37" w:rsidRPr="005D2ABF" w14:paraId="03C0B68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B44A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4729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C64A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C8EC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D24A37" w:rsidRPr="005D2ABF" w14:paraId="491DAB5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A2F3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F235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C25B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481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08E4CAB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F8F6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B79A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7EA9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4A1A12EE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(max. 60 m-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FFC3" w14:textId="77777777" w:rsidR="00D24A37" w:rsidRPr="005D2ABF" w:rsidRDefault="00D24A37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31075FC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618B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E3C5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C0FA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0A72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6705246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11A5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9612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140B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33A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7E24E60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5DE7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3765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D451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EADD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2A9759D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11F4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B573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E7A0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BFDD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416F0B5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CE80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24B0DB" w14:textId="77777777" w:rsidR="00D24A37" w:rsidRPr="005D2ABF" w:rsidRDefault="00D24A3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4DA1AFC7" w14:textId="77777777" w:rsidR="00D24A37" w:rsidRPr="005D2ABF" w:rsidRDefault="00D24A3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4EE1468D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6039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BBE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1A57DE2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D10F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1F17" w14:textId="77777777" w:rsidR="00D24A37" w:rsidRPr="005D2ABF" w:rsidRDefault="00D24A3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8BBF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08C8" w14:textId="77777777" w:rsidR="00D24A37" w:rsidRPr="005D2ABF" w:rsidRDefault="00D24A37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5D2ABF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5D2ABF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D24A37" w:rsidRPr="005D2ABF" w14:paraId="47A077C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AE40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810D" w14:textId="34CBB314" w:rsidR="001C6813" w:rsidRPr="005D2ABF" w:rsidRDefault="001C6813" w:rsidP="001C6813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Wraz z urządzeniem Wykonawca dostarczy do </w:t>
            </w:r>
            <w:r>
              <w:rPr>
                <w:rFonts w:cstheme="minorHAnsi"/>
                <w:sz w:val="20"/>
                <w:szCs w:val="20"/>
              </w:rPr>
              <w:t>Działu Technicznego Zamawiającego</w:t>
            </w:r>
            <w:r w:rsidRPr="005D2ABF">
              <w:rPr>
                <w:rFonts w:cstheme="minorHAnsi"/>
                <w:sz w:val="20"/>
                <w:szCs w:val="20"/>
              </w:rPr>
              <w:t xml:space="preserve"> następujące dokumenty w formie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D2ABF">
              <w:rPr>
                <w:rFonts w:cstheme="minorHAnsi"/>
                <w:sz w:val="20"/>
                <w:szCs w:val="20"/>
              </w:rPr>
              <w:t xml:space="preserve">elektronicznej w języku polskim na adres </w:t>
            </w:r>
            <w:r w:rsidRPr="00B53F67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5D2ABF">
              <w:rPr>
                <w:rFonts w:cstheme="minorHAnsi"/>
                <w:sz w:val="20"/>
                <w:szCs w:val="20"/>
              </w:rPr>
              <w:t>:</w:t>
            </w:r>
          </w:p>
          <w:p w14:paraId="30293899" w14:textId="77777777" w:rsidR="00D24A37" w:rsidRPr="005D2ABF" w:rsidRDefault="00D24A3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386D1D06" w14:textId="77777777" w:rsidR="00D24A37" w:rsidRPr="005D2ABF" w:rsidRDefault="00D24A3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4CFF480B" w14:textId="77777777" w:rsidR="00D24A37" w:rsidRPr="005D2ABF" w:rsidRDefault="00D24A3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787BB82B" w14:textId="77777777" w:rsidR="00D24A37" w:rsidRPr="005D2ABF" w:rsidRDefault="00D24A3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3D553239" w14:textId="77777777" w:rsidR="00D24A37" w:rsidRPr="005D2ABF" w:rsidRDefault="00D24A3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08747E11" w14:textId="77777777" w:rsidR="00D24A37" w:rsidRPr="005D2ABF" w:rsidRDefault="00D24A3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5D2ABF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FEFB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D4D9" w14:textId="77777777" w:rsidR="00D24A37" w:rsidRPr="005D2ABF" w:rsidRDefault="00D24A37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D24A37" w:rsidRPr="005D2ABF" w14:paraId="61249B9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CDAF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A716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Deklaracja zgodności producenta, certyfikat CE jednostki notyfikowanej (jeśli dotyczy)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E238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2F1F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79E98031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D0B1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FD67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</w:t>
            </w: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2FDD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E3CA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333B0D4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C067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F8C7" w14:textId="2A08EC8F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Zamawiający zastrzega sobie prawo wezwania Wykonawcy do przeprowadzenia dodatkowych 2  szkoleń  pracowników w późniejszym terminie</w:t>
            </w:r>
            <w:r w:rsidR="001C681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,</w:t>
            </w: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9719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8BC0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5F797F0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5666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7FB0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6DDC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28F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D24A37" w:rsidRPr="005D2ABF" w14:paraId="4A72F55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5B9C" w14:textId="77777777" w:rsidR="00D24A37" w:rsidRPr="005D2ABF" w:rsidRDefault="00D24A37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3E80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B47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DCE" w14:textId="77777777" w:rsidR="00D24A37" w:rsidRPr="005D2ABF" w:rsidRDefault="00D24A37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373B5C68" w14:textId="77777777" w:rsidR="00D24A37" w:rsidRPr="005D2ABF" w:rsidRDefault="00D24A37" w:rsidP="00D24A3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B54CC08" w14:textId="77777777" w:rsidR="00D24A37" w:rsidRPr="005D2ABF" w:rsidRDefault="00D24A37" w:rsidP="00D24A37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D24A37" w:rsidRPr="005D2ABF" w14:paraId="08DD1FA1" w14:textId="77777777" w:rsidTr="006B189D">
        <w:trPr>
          <w:cantSplit/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44F54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F04569B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547B5358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A394B69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B8F6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06DA8997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D24A37" w:rsidRPr="005D2ABF" w14:paraId="7EFAC8D5" w14:textId="77777777" w:rsidTr="006B189D">
        <w:trPr>
          <w:cantSplit/>
          <w:trHeight w:val="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61318B0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5A6F06E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Stymulacja VVI z nastawami standardowymi po naciśnięciu jednego przycisku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062734B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EDDB16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7A424C4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5F79E85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78939FF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Funkcja „EMERGENCY” dostępna w każdej sytuacji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682B1D9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D8CDF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5C7D342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C7651EF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2321291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Automatyczny test stymulatora i obwodu elektrody w momencie załączenia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5FF2F3A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C382C8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2AF2EBF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A45D165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37EEFBF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Akustyczna sygnalizacja zwarcia lub przerwy w obwodzie elektrody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7C06D58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2FA5A7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2F61A45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452EC3F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C3E0959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Krokowa, dwustopniowa zmiana wartości wszystkich parametrów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2F97AB8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E5A117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58175A6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FEA1477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21FECEC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Możliwość zablokowania nastaw parametrów przed przypadkowymi zmianami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DD115D0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3EC4F9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43207A4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2F3E202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132303C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Zabezpieczenie przed zewnętrzną defibrylacją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D71288A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D1F8F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4FD34A9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000D581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B0BA787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Funkcje pomiarowe: napięcia impulsu, impedancji obwodu elektrody oraz amplitudy R lub 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926D4F1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C3CE70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4954107A" w14:textId="77777777" w:rsidTr="006B189D">
        <w:trPr>
          <w:cantSplit/>
          <w:trHeight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7E193FE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3F761E6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Podświetlany wyświetlacz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4737A50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282D06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0B72FF4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908F53B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7B4BB44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Oszczędne gospodarowanie energią baterii (np. automatyczne wygaszanie ekranu)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B80E995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8DD6B6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3CFBAA3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5B8F820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413C495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Funkcje stymulacyjne: min. VVI, V00, AAI, A00, stymulacja szybka oraz szybka z malejącą częstością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569639D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1F75EB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28299B0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DBCC9E8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E9A9448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Częstość podstawowa: min. 30 ÷ 180 1/min.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B37878A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79CDC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15DAC6F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F2E60F2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149FD3B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Częstość stymulacji szybkiej: min. 100 ÷ 990 1/min.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E8487B0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56612D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283CEA3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50F3CAF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497C856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Amplituda impulsu: min. 0,1 ÷ 20 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DED5F03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2D2C6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58253C5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3F23C96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F0B22F4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Szerokość impulsu: min. 0,2 ÷ 1,5 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948CA07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7B2AC8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54923CC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7895902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B28756C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Kształt impulsu prostokątny z kompensacją ładunku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A2D85F4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78B3AF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2EABE5E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9338AF9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96727A9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Czas refrakcji: min. 200 ÷ 500 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5693086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74C03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415AED1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3A0C94F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A579A1E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Czułość wejściowa: min. 0,5 ÷ 21 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DC03024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03943E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7E89D63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846214F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578B602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Pomiar amplitudy napięcia impulsu: min. 0,2 ÷ 12 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2EB2A31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E6DDF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0D57C75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8EB9310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0757E31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Dwustopniowa sygnalizacja stanu baterii: akustyczna i optyczna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676EC2D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4F5409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6E4C946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B8842C7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576C022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Style w:val="A7"/>
                <w:rFonts w:asciiTheme="minorHAnsi" w:hAnsiTheme="minorHAnsi" w:cstheme="minorHAnsi"/>
                <w:sz w:val="20"/>
                <w:szCs w:val="20"/>
              </w:rPr>
              <w:t>Zasilanie z baterii 9 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7B5AB4D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795F5E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2F9FED1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AE62BFB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B31F9B3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Czas pracy z baterii powyżej 14 dni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74526BE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EBEAEB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488E8CD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556B21F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9FC0CEE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Masa urządzenia łącznie z baterią max 300 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588CCBF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237D67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24A37" w:rsidRPr="005D2ABF" w14:paraId="1FE9E9A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FBF002F" w14:textId="77777777" w:rsidR="00D24A37" w:rsidRPr="005D2ABF" w:rsidRDefault="00D24A37" w:rsidP="00D24A37">
            <w:pPr>
              <w:numPr>
                <w:ilvl w:val="0"/>
                <w:numId w:val="14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D76D540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Elektroda </w:t>
            </w:r>
            <w:proofErr w:type="spellStart"/>
            <w:r w:rsidRPr="005D2ABF">
              <w:rPr>
                <w:rFonts w:asciiTheme="minorHAnsi" w:hAnsiTheme="minorHAnsi" w:cstheme="minorHAnsi"/>
                <w:bCs/>
                <w:sz w:val="20"/>
                <w:szCs w:val="20"/>
              </w:rPr>
              <w:t>endokawitarna</w:t>
            </w:r>
            <w:proofErr w:type="spellEnd"/>
            <w:r w:rsidRPr="005D2A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czasowej stymulacji serca – 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2DFF1B5" w14:textId="77777777" w:rsidR="00D24A37" w:rsidRPr="005D2ABF" w:rsidRDefault="00D24A37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89786" w14:textId="77777777" w:rsidR="00D24A37" w:rsidRPr="005D2ABF" w:rsidRDefault="00D24A37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6BB5ED81" w14:textId="77777777" w:rsidR="00D24A37" w:rsidRPr="005D2ABF" w:rsidRDefault="00D24A37" w:rsidP="00D24A37">
      <w:pPr>
        <w:rPr>
          <w:rFonts w:asciiTheme="minorHAnsi" w:hAnsiTheme="minorHAnsi" w:cstheme="minorHAnsi"/>
          <w:sz w:val="20"/>
          <w:szCs w:val="20"/>
        </w:rPr>
      </w:pPr>
    </w:p>
    <w:p w14:paraId="5CFDB2D1" w14:textId="77777777" w:rsidR="007843B9" w:rsidRPr="005D2ABF" w:rsidRDefault="007843B9" w:rsidP="00425C4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D24A37" w:rsidRPr="005D2ABF" w14:paraId="05041B68" w14:textId="77777777" w:rsidTr="005D2ABF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461A9648" w14:textId="05CB7778" w:rsidR="00D24A37" w:rsidRPr="005D2ABF" w:rsidRDefault="00D24A37" w:rsidP="005D2ABF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3 - </w:t>
            </w:r>
            <w:r w:rsidR="00D36F01"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PULSOKSYMETR </w:t>
            </w:r>
            <w:r w:rsid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="00D36F01"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 SZTUKI</w:t>
            </w:r>
          </w:p>
        </w:tc>
      </w:tr>
    </w:tbl>
    <w:p w14:paraId="4EEF0D24" w14:textId="77777777" w:rsidR="00E35EED" w:rsidRPr="005D2ABF" w:rsidRDefault="00E35EED" w:rsidP="00E35EED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E35EED" w:rsidRPr="005D2ABF" w14:paraId="5B05329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FD9D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3A37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2313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7A9A" w14:textId="6BFBD046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Parametr oferowany </w:t>
            </w:r>
          </w:p>
        </w:tc>
      </w:tr>
      <w:tr w:rsidR="00E35EED" w:rsidRPr="005D2ABF" w14:paraId="07A6087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EA73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39EF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5EE9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0FB9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E35EED" w:rsidRPr="005D2ABF" w14:paraId="1370BB2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C7E6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64CB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C053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FE4D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E35EED" w:rsidRPr="005D2ABF" w14:paraId="29044A1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645C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FDEF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6B80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F7BF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E35EED" w:rsidRPr="005D2ABF" w14:paraId="414C0EC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C10E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085C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75D4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3FFF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425A6A4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B1FF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39BD" w14:textId="332AAA52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Gwarancja min. 24 miesi</w:t>
            </w:r>
            <w:r w:rsidR="001C6813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ce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C0AD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0A8AB5D2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EE44" w14:textId="77777777" w:rsidR="00E35EED" w:rsidRPr="005D2ABF" w:rsidRDefault="00E35EED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6C644A6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6C94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3F7B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4A17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50A9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7ACF557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E1B5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B9E4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3133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5568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4D1A135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8D06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1FAF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43D4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1241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632364E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C91F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B181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9CD2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0E8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45C9F29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BFBD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59D35" w14:textId="77777777" w:rsidR="00E35EED" w:rsidRPr="005D2ABF" w:rsidRDefault="00E35EE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0AECFB82" w14:textId="77777777" w:rsidR="00E35EED" w:rsidRPr="005D2ABF" w:rsidRDefault="00E35EE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lastRenderedPageBreak/>
              <w:t xml:space="preserve">Podać liczbę i częstotliwość przeglądów zalecaną przez producenta dla 1 roku okresu gwarancyjnego. </w:t>
            </w:r>
          </w:p>
          <w:p w14:paraId="40796A71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3E15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549E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6EB32C6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3F61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52BE" w14:textId="77777777" w:rsidR="00E35EED" w:rsidRPr="005D2ABF" w:rsidRDefault="00E35EE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0914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3E1A" w14:textId="77777777" w:rsidR="00E35EED" w:rsidRPr="005D2ABF" w:rsidRDefault="00E35EED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5D2ABF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5D2ABF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E35EED" w:rsidRPr="005D2ABF" w14:paraId="3454D59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7E20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A2A9" w14:textId="77777777" w:rsidR="001C6813" w:rsidRPr="005D2ABF" w:rsidRDefault="001C6813" w:rsidP="001C6813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Wraz z urządzeniem Wykonawca dostarczy do </w:t>
            </w:r>
            <w:r>
              <w:rPr>
                <w:rFonts w:cstheme="minorHAnsi"/>
                <w:sz w:val="20"/>
                <w:szCs w:val="20"/>
              </w:rPr>
              <w:t>Działu Technicznego Zamawiającego</w:t>
            </w:r>
            <w:r w:rsidRPr="005D2ABF">
              <w:rPr>
                <w:rFonts w:cstheme="minorHAnsi"/>
                <w:sz w:val="20"/>
                <w:szCs w:val="20"/>
              </w:rPr>
              <w:t xml:space="preserve"> następujące dokumenty w formie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D2ABF">
              <w:rPr>
                <w:rFonts w:cstheme="minorHAnsi"/>
                <w:sz w:val="20"/>
                <w:szCs w:val="20"/>
              </w:rPr>
              <w:t xml:space="preserve">elektronicznej w języku polskim na adres </w:t>
            </w:r>
            <w:r w:rsidRPr="00B53F67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5D2ABF">
              <w:rPr>
                <w:rFonts w:cstheme="minorHAnsi"/>
                <w:sz w:val="20"/>
                <w:szCs w:val="20"/>
              </w:rPr>
              <w:t>:</w:t>
            </w:r>
          </w:p>
          <w:p w14:paraId="4E075A73" w14:textId="77777777" w:rsidR="00E35EED" w:rsidRPr="005D2ABF" w:rsidRDefault="00E35EE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0B25C393" w14:textId="77777777" w:rsidR="00E35EED" w:rsidRPr="005D2ABF" w:rsidRDefault="00E35EE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42CC910E" w14:textId="77777777" w:rsidR="00E35EED" w:rsidRPr="005D2ABF" w:rsidRDefault="00E35EE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3CE597D5" w14:textId="77777777" w:rsidR="00E35EED" w:rsidRPr="005D2ABF" w:rsidRDefault="00E35EE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4EFEA6BC" w14:textId="77777777" w:rsidR="00E35EED" w:rsidRPr="005D2ABF" w:rsidRDefault="00E35EE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1A4F6AC4" w14:textId="77777777" w:rsidR="00E35EED" w:rsidRPr="005D2ABF" w:rsidRDefault="00E35EE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5D2ABF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AD54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5E56" w14:textId="77777777" w:rsidR="00E35EED" w:rsidRPr="005D2ABF" w:rsidRDefault="00E35EED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35EED" w:rsidRPr="005D2ABF" w14:paraId="6C14904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0595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E50A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Deklaracja zgodności producenta, certyfikat CE jednostki notyfikowanej (jeśli dotyczy)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AE84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B76C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0F8A586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407F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2B43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B589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F68E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671FCEA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ADA6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916C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Zamawiający zastrzega sobie prawo wezwania Wykonawcy do przeprowadzenia dodatkowych 2  szkoleń  pracowników w 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A716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E270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7F9DE16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F96B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5769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334E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2135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35EED" w:rsidRPr="005D2ABF" w14:paraId="10B429A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6AD" w14:textId="77777777" w:rsidR="00E35EED" w:rsidRPr="005D2ABF" w:rsidRDefault="00E35EED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2EC3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C89A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AD03" w14:textId="77777777" w:rsidR="00E35EED" w:rsidRPr="005D2ABF" w:rsidRDefault="00E35EED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6AAFA6AA" w14:textId="77777777" w:rsidR="00E35EED" w:rsidRPr="005D2ABF" w:rsidRDefault="00E35EED" w:rsidP="00E35EE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F99B946" w14:textId="77777777" w:rsidR="00E35EED" w:rsidRPr="005D2ABF" w:rsidRDefault="00E35EED" w:rsidP="00E35EED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E35EED" w:rsidRPr="005D2ABF" w14:paraId="533F2A7E" w14:textId="77777777" w:rsidTr="006B189D">
        <w:trPr>
          <w:cantSplit/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59362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lastRenderedPageBreak/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ED4189B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79C0AB7A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F7F57DC" w14:textId="77777777" w:rsidR="00E35EED" w:rsidRPr="005D2ABF" w:rsidRDefault="00E35EE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8C89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43CE0FC1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E35EED" w:rsidRPr="005D2ABF" w14:paraId="71794DD2" w14:textId="77777777" w:rsidTr="006B189D">
        <w:trPr>
          <w:cantSplit/>
          <w:trHeight w:val="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94DF346" w14:textId="77777777" w:rsidR="00E35EED" w:rsidRPr="005D2ABF" w:rsidRDefault="00E35EED" w:rsidP="00E35EED">
            <w:pPr>
              <w:numPr>
                <w:ilvl w:val="0"/>
                <w:numId w:val="149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E7A938D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Aparat z modułami umożliwiającymi pomiar wartości Saturacji [SpO2], Pulsu [PR], krzywa SpO2Pleth oraz  nieinwazyjny pomiar ciśnienia krwi [NIBP, ciśnienie skurczowe, rozkurczowe i średnie].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F7B813B" w14:textId="77777777" w:rsidR="00E35EED" w:rsidRPr="005D2ABF" w:rsidRDefault="00E35EE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199BC4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35EED" w:rsidRPr="005D2ABF" w14:paraId="0A6D3DF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5AB6428" w14:textId="77777777" w:rsidR="00E35EED" w:rsidRPr="005D2ABF" w:rsidRDefault="00E35EED" w:rsidP="00E35EED">
            <w:pPr>
              <w:numPr>
                <w:ilvl w:val="0"/>
                <w:numId w:val="149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B2E252E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Pomiar ciśnienia krwi możliwy w trybie ręcznym oraz automatycznym z ustawianym interwałem co 1-2-3-4-5- 10-15-30-60-90- 120-180-240-480min.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455169A" w14:textId="77777777" w:rsidR="00E35EED" w:rsidRPr="005D2ABF" w:rsidRDefault="00E35EE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50D0F5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35EED" w:rsidRPr="005D2ABF" w14:paraId="11EAC4E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BEFFDD6" w14:textId="77777777" w:rsidR="00E35EED" w:rsidRPr="005D2ABF" w:rsidRDefault="00E35EED" w:rsidP="00E35EED">
            <w:pPr>
              <w:numPr>
                <w:ilvl w:val="0"/>
                <w:numId w:val="149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0E9B5EF" w14:textId="77777777" w:rsidR="00E35EED" w:rsidRPr="005D2ABF" w:rsidRDefault="00E35EED" w:rsidP="006B189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Aparat posiadający zabezpieczenie przeciwko nadmiernemu ciśnieniu w mankiecie. Poziom ciśnienia w mankiecie dostosowany do grupy wiekowej.</w:t>
            </w:r>
          </w:p>
          <w:p w14:paraId="00F57EB3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Kolorowy czytelny, wyświetlacz LCD 4.3"  z trybem wyświetlania "standard" oraz "duże cyfry".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50A4994" w14:textId="77777777" w:rsidR="00E35EED" w:rsidRPr="005D2ABF" w:rsidRDefault="00E35EE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5A794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35EED" w:rsidRPr="005D2ABF" w14:paraId="7EE5518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690166C" w14:textId="77777777" w:rsidR="00E35EED" w:rsidRPr="005D2ABF" w:rsidRDefault="00E35EED" w:rsidP="00E35EED">
            <w:pPr>
              <w:numPr>
                <w:ilvl w:val="0"/>
                <w:numId w:val="149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0B924E6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Menu w języku polskim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9C9422E" w14:textId="77777777" w:rsidR="00E35EED" w:rsidRPr="005D2ABF" w:rsidRDefault="00E35EE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FCA226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35EED" w:rsidRPr="005D2ABF" w14:paraId="05168FF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E76DF46" w14:textId="77777777" w:rsidR="00E35EED" w:rsidRPr="005D2ABF" w:rsidRDefault="00E35EED" w:rsidP="00E35EED">
            <w:pPr>
              <w:numPr>
                <w:ilvl w:val="0"/>
                <w:numId w:val="149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16051E0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Zakres pomiaru Pulsu [PR] 20-300 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bpm</w:t>
            </w:r>
            <w:proofErr w:type="spellEnd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, dokładność +/-3 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bpm</w:t>
            </w:r>
            <w:proofErr w:type="spellEnd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Zakres pomiaru Saturacji [SpO2] 0-100%, dokładność dla zakresu 70-100% +/-2%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Zakres pomiaru ciśnienia krwi [NIBP] 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Dorośli - Skurczowe 40-270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Rozkurczowe 10-215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Średnie 20-235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Zabezpieczenie przeciwko nadmiernemu ciśnieniu w mankiecie 300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Dzieci - Skurczowe 40-200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Rozkurczowe 10-150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Średnie 20-265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Zabezpieczenie przeciwko nadmiernemu ciśnieniu w mankiecie 240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Noworodki - Skurczowe 40-135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Rozkurczowe 10-100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  <w:t>Średnie 20-110 mmHg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731E93A" w14:textId="77777777" w:rsidR="00E35EED" w:rsidRPr="005D2ABF" w:rsidRDefault="00E35EE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CD0A71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35EED" w:rsidRPr="005D2ABF" w14:paraId="1F91678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D9E5EA2" w14:textId="77777777" w:rsidR="00E35EED" w:rsidRPr="005D2ABF" w:rsidRDefault="00E35EED" w:rsidP="00E35EED">
            <w:pPr>
              <w:numPr>
                <w:ilvl w:val="0"/>
                <w:numId w:val="149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FA14D82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Pamięć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 mierzonych wartości - do 72 godzin zapisu.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A275A33" w14:textId="77777777" w:rsidR="00E35EED" w:rsidRPr="005D2ABF" w:rsidRDefault="00E35EE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C5EE5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35EED" w:rsidRPr="005D2ABF" w14:paraId="41AC415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83CCAC8" w14:textId="77777777" w:rsidR="00E35EED" w:rsidRPr="005D2ABF" w:rsidRDefault="00E35EED" w:rsidP="00E35EED">
            <w:pPr>
              <w:numPr>
                <w:ilvl w:val="0"/>
                <w:numId w:val="149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F3C2B5B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Zasilanie </w:t>
            </w:r>
            <w:r w:rsidRPr="005D2ABF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akumulatorowe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 i sieciowe. Poziom akumulatora widoczny na ekranie monitora.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2580D97" w14:textId="77777777" w:rsidR="00E35EED" w:rsidRPr="005D2ABF" w:rsidRDefault="00E35EED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0E10EE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35EED" w:rsidRPr="005D2ABF" w14:paraId="24E5FA3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853B75C" w14:textId="77777777" w:rsidR="00E35EED" w:rsidRPr="005D2ABF" w:rsidRDefault="00E35EED" w:rsidP="00E35EED">
            <w:pPr>
              <w:numPr>
                <w:ilvl w:val="0"/>
                <w:numId w:val="149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0EAE0C48" w14:textId="6A96049C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Kompaktowa budowa aparatu z wbudowaną rączka do łatwego przenoszenia.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619E10D" w14:textId="77777777" w:rsidR="00E35EED" w:rsidRPr="005D2ABF" w:rsidRDefault="00E35EE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B80B8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35EED" w:rsidRPr="005D2ABF" w14:paraId="5E47E51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5BE0FD7" w14:textId="77777777" w:rsidR="00E35EED" w:rsidRPr="005D2ABF" w:rsidRDefault="00E35EED" w:rsidP="00E35EED">
            <w:pPr>
              <w:numPr>
                <w:ilvl w:val="0"/>
                <w:numId w:val="149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0772737D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Wyposażony w czujnik SpO2 oraz mankiet NIBP dla osoby dorosłej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CC547B8" w14:textId="77777777" w:rsidR="00E35EED" w:rsidRPr="005D2ABF" w:rsidRDefault="00E35EED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D385B" w14:textId="77777777" w:rsidR="00E35EED" w:rsidRPr="005D2ABF" w:rsidRDefault="00E35EED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072C314C" w14:textId="77777777" w:rsidR="00E35EED" w:rsidRPr="005D2ABF" w:rsidRDefault="00E35EED" w:rsidP="00E35EED">
      <w:pPr>
        <w:rPr>
          <w:rFonts w:asciiTheme="minorHAnsi" w:hAnsiTheme="minorHAnsi" w:cstheme="minorHAnsi"/>
          <w:sz w:val="20"/>
          <w:szCs w:val="20"/>
        </w:rPr>
      </w:pPr>
    </w:p>
    <w:p w14:paraId="1F9D3D2E" w14:textId="77777777" w:rsidR="00D24A37" w:rsidRPr="005D2ABF" w:rsidRDefault="00D24A37" w:rsidP="00425C4E">
      <w:pPr>
        <w:rPr>
          <w:rFonts w:asciiTheme="minorHAnsi" w:hAnsiTheme="minorHAnsi" w:cstheme="minorHAnsi"/>
          <w:sz w:val="20"/>
          <w:szCs w:val="20"/>
        </w:rPr>
      </w:pPr>
    </w:p>
    <w:p w14:paraId="46E42337" w14:textId="77777777" w:rsidR="00C11C8A" w:rsidRPr="005D2ABF" w:rsidRDefault="00C11C8A" w:rsidP="00425C4E">
      <w:pPr>
        <w:rPr>
          <w:rFonts w:asciiTheme="minorHAnsi" w:hAnsiTheme="minorHAnsi" w:cstheme="minorHAnsi"/>
          <w:sz w:val="20"/>
          <w:szCs w:val="20"/>
        </w:rPr>
      </w:pPr>
    </w:p>
    <w:p w14:paraId="477AC0D8" w14:textId="77777777" w:rsidR="00C11C8A" w:rsidRPr="005D2ABF" w:rsidRDefault="00C11C8A" w:rsidP="00425C4E">
      <w:pPr>
        <w:rPr>
          <w:rFonts w:asciiTheme="minorHAnsi" w:hAnsiTheme="minorHAnsi" w:cstheme="minorHAnsi"/>
          <w:sz w:val="20"/>
          <w:szCs w:val="20"/>
        </w:rPr>
      </w:pPr>
    </w:p>
    <w:p w14:paraId="3201E8D6" w14:textId="77777777" w:rsidR="00C11C8A" w:rsidRPr="005D2ABF" w:rsidRDefault="00C11C8A" w:rsidP="00425C4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3C62C3" w:rsidRPr="005D2ABF" w14:paraId="52CB726A" w14:textId="77777777" w:rsidTr="005D2ABF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57938E6B" w14:textId="7E3799AB" w:rsidR="003C62C3" w:rsidRPr="005D2ABF" w:rsidRDefault="003C62C3" w:rsidP="005D2ABF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4 - </w:t>
            </w:r>
            <w:r w:rsidR="00AB5BE5"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WÓZEK DO ROZWOŻENIA LEKÓW (UŻYTKOWY) </w:t>
            </w:r>
            <w:r w:rsid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="00AB5BE5"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 SZTUKA</w:t>
            </w:r>
          </w:p>
        </w:tc>
      </w:tr>
    </w:tbl>
    <w:p w14:paraId="1BEE1531" w14:textId="77777777" w:rsidR="00C11C8A" w:rsidRPr="005D2ABF" w:rsidRDefault="00C11C8A" w:rsidP="00C11C8A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C11C8A" w:rsidRPr="005D2ABF" w14:paraId="6AB3935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C90D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BFCE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11A2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5ED9" w14:textId="36720996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Parametr oferowany </w:t>
            </w:r>
          </w:p>
        </w:tc>
      </w:tr>
      <w:tr w:rsidR="00C11C8A" w:rsidRPr="005D2ABF" w14:paraId="422F51E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F2D0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C67D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9AB4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B772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C11C8A" w:rsidRPr="005D2ABF" w14:paraId="44A41E9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DB51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8871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44F9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C9D7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C11C8A" w:rsidRPr="005D2ABF" w14:paraId="4D59939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4665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6BBB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B302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37E8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C11C8A" w:rsidRPr="005D2ABF" w14:paraId="4BFD5FC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5582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0D4E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4235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9435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11C8A" w:rsidRPr="005D2ABF" w14:paraId="78F1EBB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F0F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68CD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5EF6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3B48B8B7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2AE8" w14:textId="77777777" w:rsidR="00C11C8A" w:rsidRPr="005D2ABF" w:rsidRDefault="00C11C8A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11C8A" w:rsidRPr="005D2ABF" w14:paraId="7EB300E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6309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4514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175D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1172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11C8A" w:rsidRPr="005D2ABF" w14:paraId="3099C48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8A7D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BEE5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16BB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EF8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11C8A" w:rsidRPr="005D2ABF" w14:paraId="49AA930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7997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43B6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7D40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DBCF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11C8A" w:rsidRPr="005D2ABF" w14:paraId="49B51F6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477E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8A96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5FDA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1359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11C8A" w:rsidRPr="005D2ABF" w14:paraId="314695F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F66E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34BA64" w14:textId="77777777" w:rsidR="00C11C8A" w:rsidRPr="005D2ABF" w:rsidRDefault="00C11C8A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54DF85C3" w14:textId="77777777" w:rsidR="00C11C8A" w:rsidRPr="005D2ABF" w:rsidRDefault="00C11C8A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1E1B785D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3831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7050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11C8A" w:rsidRPr="005D2ABF" w14:paraId="5391D8D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E398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2744" w14:textId="77777777" w:rsidR="00C11C8A" w:rsidRPr="005D2ABF" w:rsidRDefault="00C11C8A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4F06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3B32" w14:textId="77777777" w:rsidR="00C11C8A" w:rsidRPr="005D2ABF" w:rsidRDefault="00C11C8A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5D2ABF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5D2ABF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C11C8A" w:rsidRPr="005D2ABF" w14:paraId="5140E4F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6FB9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48AC" w14:textId="77777777" w:rsidR="001C6813" w:rsidRPr="005D2ABF" w:rsidRDefault="001C6813" w:rsidP="001C6813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Wraz z urządzeniem Wykonawca dostarczy do </w:t>
            </w:r>
            <w:r>
              <w:rPr>
                <w:rFonts w:cstheme="minorHAnsi"/>
                <w:sz w:val="20"/>
                <w:szCs w:val="20"/>
              </w:rPr>
              <w:t>Działu Technicznego Zamawiającego</w:t>
            </w:r>
            <w:r w:rsidRPr="005D2ABF">
              <w:rPr>
                <w:rFonts w:cstheme="minorHAnsi"/>
                <w:sz w:val="20"/>
                <w:szCs w:val="20"/>
              </w:rPr>
              <w:t xml:space="preserve"> następujące dokumenty w formie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D2ABF">
              <w:rPr>
                <w:rFonts w:cstheme="minorHAnsi"/>
                <w:sz w:val="20"/>
                <w:szCs w:val="20"/>
              </w:rPr>
              <w:t xml:space="preserve">elektronicznej w języku polskim na adres </w:t>
            </w:r>
            <w:r w:rsidRPr="00B53F67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5D2ABF">
              <w:rPr>
                <w:rFonts w:cstheme="minorHAnsi"/>
                <w:sz w:val="20"/>
                <w:szCs w:val="20"/>
              </w:rPr>
              <w:t>:</w:t>
            </w:r>
          </w:p>
          <w:p w14:paraId="6659C026" w14:textId="77777777" w:rsidR="00C11C8A" w:rsidRPr="005D2ABF" w:rsidRDefault="00C11C8A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1C2D565C" w14:textId="77777777" w:rsidR="00C11C8A" w:rsidRPr="005D2ABF" w:rsidRDefault="00C11C8A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1256D81F" w14:textId="77777777" w:rsidR="00C11C8A" w:rsidRPr="005D2ABF" w:rsidRDefault="00C11C8A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28ADE8CB" w14:textId="77777777" w:rsidR="00C11C8A" w:rsidRPr="005D2ABF" w:rsidRDefault="00C11C8A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lastRenderedPageBreak/>
              <w:t>- podać dokładny zakres przeglądu technicznego z wyszczególnieniem wszystkich czynności.</w:t>
            </w:r>
          </w:p>
          <w:p w14:paraId="32C86AD2" w14:textId="77777777" w:rsidR="00C11C8A" w:rsidRPr="005D2ABF" w:rsidRDefault="00C11C8A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4DB6C12C" w14:textId="77777777" w:rsidR="00C11C8A" w:rsidRPr="005D2ABF" w:rsidRDefault="00C11C8A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5D2ABF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8860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D172" w14:textId="77777777" w:rsidR="00C11C8A" w:rsidRPr="005D2ABF" w:rsidRDefault="00C11C8A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C11C8A" w:rsidRPr="005D2ABF" w14:paraId="3BABEA5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EC49" w14:textId="77777777" w:rsidR="00C11C8A" w:rsidRPr="005D2ABF" w:rsidRDefault="00C11C8A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743B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Deklaracja zgodności producenta, certyfikat CE jednostki notyfikowanej (jeżeli dotyczy)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A864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DD91" w14:textId="77777777" w:rsidR="00C11C8A" w:rsidRPr="005D2ABF" w:rsidRDefault="00C11C8A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D496C82" w14:textId="77777777" w:rsidR="00C11C8A" w:rsidRPr="005D2ABF" w:rsidRDefault="00C11C8A" w:rsidP="00C11C8A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14D4A8D2" w14:textId="77777777" w:rsidR="00C11C8A" w:rsidRPr="005D2ABF" w:rsidRDefault="00C11C8A" w:rsidP="00C11C8A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C11C8A" w:rsidRPr="005D2ABF" w14:paraId="5C0D736C" w14:textId="77777777" w:rsidTr="006B189D">
        <w:trPr>
          <w:cantSplit/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D41DA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DB41F90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422BA936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007448D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9715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3CF9F3DE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C11C8A" w:rsidRPr="005D2ABF" w14:paraId="3E8D5254" w14:textId="77777777" w:rsidTr="006B189D">
        <w:trPr>
          <w:cantSplit/>
          <w:trHeight w:val="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B11E608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8B274AE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Konstrukcja wózka jednoczęściowa, formowana „w jednym bloku” (bez łączeń), w całości wykonana z wysokiej jakości tworzywa – pigmentowanego polietylenu, odpornego na promieniowanie UV, nadającego się do recyklingu, łatwego do czyszczenia i dezynfekcji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13324C3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15EF62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11C8A" w:rsidRPr="005D2ABF" w14:paraId="2915887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E9C29AF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7F7F38B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Wszystkie elementy wózka zaokrąglone (bez rogów i ostrych krawędzi), zaprojektowane tak, aby ułatwić dezynfekcję i uniknąć obszarów gromadzenia się brudu, takich jak szczeliny lub miejsca niedostępne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E46F496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21F735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11C8A" w:rsidRPr="005D2ABF" w14:paraId="7DDB163A" w14:textId="77777777" w:rsidTr="006B189D">
        <w:trPr>
          <w:cantSplit/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A221441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86FCA38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Wózek wyposażony w blat roboczy scalony z konstrukcją wózka - jako jednolity odlew, wykonany z estetycznego i wysokiej jakości tworzywa sztucznego, posiadający cztery profilowane brzegi, z czego trzy podniesione w celu zabezpieczenia większych przedmiotów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3ADA090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55C1A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11C8A" w:rsidRPr="005D2ABF" w14:paraId="54B7832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8F0A588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30B32FE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Dodatkowy blat boczny o wymiarach min. 350 x 350 mm wysuwany z prawej strony wózka, wykonany z wysokiej jakości tworzywa sztucznego łatwego do dezynfekcji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FAFF2EA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070780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11C8A" w:rsidRPr="005D2ABF" w14:paraId="7EC5677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F2F5E37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73E1ECC" w14:textId="77777777" w:rsidR="00C11C8A" w:rsidRPr="005D2ABF" w:rsidRDefault="00C11C8A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Wymiary wózka bez wyposażenia dodatkowego:</w:t>
            </w:r>
          </w:p>
          <w:p w14:paraId="25306881" w14:textId="77777777" w:rsidR="00C11C8A" w:rsidRPr="005D2ABF" w:rsidRDefault="00C11C8A" w:rsidP="00C11C8A">
            <w:pPr>
              <w:numPr>
                <w:ilvl w:val="0"/>
                <w:numId w:val="150"/>
              </w:numPr>
              <w:spacing w:after="0" w:line="240" w:lineRule="auto"/>
              <w:ind w:right="0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Wysokość: 1000 mm (+/- 20 mm)</w:t>
            </w:r>
          </w:p>
          <w:p w14:paraId="4D25E206" w14:textId="77777777" w:rsidR="00C11C8A" w:rsidRPr="005D2ABF" w:rsidRDefault="00C11C8A" w:rsidP="00C11C8A">
            <w:pPr>
              <w:numPr>
                <w:ilvl w:val="0"/>
                <w:numId w:val="150"/>
              </w:numPr>
              <w:spacing w:after="0" w:line="240" w:lineRule="auto"/>
              <w:ind w:right="0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Szerokość: 900 mm (+/- 20 mm)</w:t>
            </w:r>
          </w:p>
          <w:p w14:paraId="415CCCC2" w14:textId="77777777" w:rsidR="00C11C8A" w:rsidRPr="005D2ABF" w:rsidRDefault="00C11C8A" w:rsidP="00C11C8A">
            <w:pPr>
              <w:numPr>
                <w:ilvl w:val="0"/>
                <w:numId w:val="150"/>
              </w:numP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Szerokość wraz z zintegrowanym uchwytem do prowadzenia: 1050 mm (+/- 20 mm)</w:t>
            </w:r>
          </w:p>
          <w:p w14:paraId="2027FA62" w14:textId="77777777" w:rsidR="00C11C8A" w:rsidRPr="005D2ABF" w:rsidRDefault="00C11C8A" w:rsidP="00C11C8A">
            <w:pPr>
              <w:pStyle w:val="Akapitzlist"/>
              <w:numPr>
                <w:ilvl w:val="0"/>
                <w:numId w:val="15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Głębokość: 600 mm (+/- 20 mm)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8BD3527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ACF1CF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11C8A" w:rsidRPr="005D2ABF" w14:paraId="5F791B1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61F3531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6488779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Wózek wyposażony w zintegrowany z blatem roboczym (jako jednolity odlew) uchwyt do przemieszczania umieszczony po lewej stronie wózka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781EB5F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F811D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11C8A" w:rsidRPr="005D2ABF" w14:paraId="10E80D8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410135F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62E681B" w14:textId="77777777" w:rsidR="00C11C8A" w:rsidRPr="005D2ABF" w:rsidRDefault="00C11C8A" w:rsidP="001C6813">
            <w:pPr>
              <w:ind w:left="0" w:firstLin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Wózek posiadający następujący układ szuflad:</w:t>
            </w:r>
          </w:p>
          <w:p w14:paraId="6D5CB9A2" w14:textId="77777777" w:rsidR="00C11C8A" w:rsidRPr="005D2ABF" w:rsidRDefault="00C11C8A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4A765D" w14:textId="77777777" w:rsidR="00C11C8A" w:rsidRPr="005D2ABF" w:rsidRDefault="00C11C8A" w:rsidP="00C11C8A">
            <w:pPr>
              <w:numPr>
                <w:ilvl w:val="0"/>
                <w:numId w:val="151"/>
              </w:numPr>
              <w:spacing w:after="0" w:line="240" w:lineRule="auto"/>
              <w:ind w:right="0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Szuflada pierwsza i druga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 – wyjmowane w całości jako niezależny element</w:t>
            </w:r>
          </w:p>
          <w:p w14:paraId="58AB80A9" w14:textId="77777777" w:rsidR="00C11C8A" w:rsidRPr="005D2ABF" w:rsidRDefault="00C11C8A" w:rsidP="006B189D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Każda szuflada podzielona na min. 12 wysuwanych niezależnych „małych szufladek” na leki</w:t>
            </w:r>
          </w:p>
          <w:p w14:paraId="4673BA0C" w14:textId="77777777" w:rsidR="00C11C8A" w:rsidRPr="005D2ABF" w:rsidRDefault="00C11C8A" w:rsidP="006B189D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Wymiary każdej „małej szufladki” 110 mm x 275 mm x 40 mm (+/- 2 mm), każda „szufladka” z możliwością umieszczenia opisu jej zawartości</w:t>
            </w:r>
          </w:p>
          <w:p w14:paraId="60B5325A" w14:textId="77777777" w:rsidR="00C11C8A" w:rsidRPr="005D2ABF" w:rsidRDefault="00C11C8A" w:rsidP="00C11C8A">
            <w:pPr>
              <w:numPr>
                <w:ilvl w:val="0"/>
                <w:numId w:val="151"/>
              </w:numPr>
              <w:spacing w:after="0" w:line="240" w:lineRule="auto"/>
              <w:ind w:right="0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Szuflada trzecia i czwarta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 - wysuwana i wyjmowana w całości o wymiarach 625 x 450 x 100 mm</w:t>
            </w:r>
          </w:p>
          <w:p w14:paraId="2259984A" w14:textId="77777777" w:rsidR="00C11C8A" w:rsidRPr="005D2ABF" w:rsidRDefault="00C11C8A" w:rsidP="006B189D">
            <w:pPr>
              <w:ind w:left="36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Szuflady jednoczęściowe - odlane w formie bez elementów łączenia, bez miejsc narażonych na kumulacje brudu i ognisk infekcji</w:t>
            </w:r>
          </w:p>
          <w:p w14:paraId="62341071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Szuflady zamykane centralnie za pomocą klucza (klucz </w:t>
            </w: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dodatkowo składany, zabezpieczony przez złamaniem i zgięciem)</w:t>
            </w: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 Możliwość wyboru koloru szuflad                                  min. 6 kolorów do wyboru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267BCC9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C2168D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11C8A" w:rsidRPr="005D2ABF" w14:paraId="5FD4E88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15B802F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E514EE3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Szuflady wyposażone w wygodne uchwyty do wysuwania, scalone z frontami (jako jeden odlew)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04C1CB4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5EEBE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11C8A" w:rsidRPr="005D2ABF" w14:paraId="2A4C71C4" w14:textId="77777777" w:rsidTr="006B189D">
        <w:trPr>
          <w:cantSplit/>
          <w:trHeight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5EA8168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07322E3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Zamocowane z lewej strony wózka dwa uchylne pojemniki, wykonane z przezroczystego tworzywa sztucznego (np. na dokumentację, podręczne akcesoria, butelki), wyjmowane bez użycia narzędzi, w przypadku nieużywania (pozycja zamknięta) pojemniki nie wystają poza obrys wózka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C0E2978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9B39D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11C8A" w:rsidRPr="005D2ABF" w14:paraId="715B1F0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1B53CFA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0F11551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Podstawa jezdna wyposażona w 4 tworzywowe koła o średnicy min. 125 mm, w tym min. 2 z hamulcem oraz min. 1 antystatyczne (oznaczone kolorem żółtym)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BCB9DBE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6F4948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11C8A" w:rsidRPr="005D2ABF" w14:paraId="645D3BF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FC24182" w14:textId="77777777" w:rsidR="00C11C8A" w:rsidRPr="005D2ABF" w:rsidRDefault="00C11C8A" w:rsidP="001C6813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A57FCB4" w14:textId="77777777" w:rsidR="00C11C8A" w:rsidRPr="005D2ABF" w:rsidRDefault="00C11C8A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Dolne narożniki wózka wyposażone w antywstrząsowe odboje                               chroniące przed uszkodzeniami</w:t>
            </w:r>
          </w:p>
          <w:p w14:paraId="4C86757C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Możliwość wyboru koloru odbojów, min. 2 kolory do wyboru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D55E5B2" w14:textId="77777777" w:rsidR="00C11C8A" w:rsidRPr="005D2ABF" w:rsidRDefault="00C11C8A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59BABA" w14:textId="77777777" w:rsidR="00C11C8A" w:rsidRPr="005D2ABF" w:rsidRDefault="00C11C8A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67D2A775" w14:textId="77777777" w:rsidR="00C11C8A" w:rsidRPr="005D2ABF" w:rsidRDefault="00C11C8A" w:rsidP="00C11C8A">
      <w:pPr>
        <w:rPr>
          <w:rFonts w:asciiTheme="minorHAnsi" w:hAnsiTheme="minorHAnsi" w:cstheme="minorHAnsi"/>
          <w:sz w:val="20"/>
          <w:szCs w:val="20"/>
        </w:rPr>
      </w:pPr>
    </w:p>
    <w:p w14:paraId="69DEEFC9" w14:textId="77777777" w:rsidR="00CD6378" w:rsidRDefault="00CD6378" w:rsidP="00C11C8A">
      <w:pPr>
        <w:rPr>
          <w:rFonts w:asciiTheme="minorHAnsi" w:hAnsiTheme="minorHAnsi" w:cstheme="minorHAnsi"/>
          <w:sz w:val="20"/>
          <w:szCs w:val="20"/>
        </w:rPr>
      </w:pPr>
    </w:p>
    <w:p w14:paraId="56472006" w14:textId="77777777" w:rsidR="001C6813" w:rsidRPr="005D2ABF" w:rsidRDefault="001C6813" w:rsidP="00C11C8A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117077" w:rsidRPr="005D2ABF" w14:paraId="2C21F713" w14:textId="77777777" w:rsidTr="005D2ABF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395C7C86" w14:textId="7CB05B8C" w:rsidR="00117077" w:rsidRPr="005D2ABF" w:rsidRDefault="00117077" w:rsidP="005D2ABF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Poz. 5 - </w:t>
            </w:r>
            <w:r w:rsidR="008462A7"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WÓZEK ZABIEGOWY CHIRURGICZNY </w:t>
            </w:r>
            <w:r w:rsid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="008462A7"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 SZTUKA</w:t>
            </w:r>
          </w:p>
        </w:tc>
      </w:tr>
    </w:tbl>
    <w:p w14:paraId="290B09C1" w14:textId="77777777" w:rsidR="00E71F0B" w:rsidRPr="005D2ABF" w:rsidRDefault="00E71F0B" w:rsidP="00E71F0B">
      <w:pPr>
        <w:ind w:left="0" w:firstLine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E71F0B" w:rsidRPr="005D2ABF" w14:paraId="1536F04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EA23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FCF5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1E58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D98F" w14:textId="4FE69895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Parametr oferowany </w:t>
            </w:r>
          </w:p>
        </w:tc>
      </w:tr>
      <w:tr w:rsidR="00E71F0B" w:rsidRPr="005D2ABF" w14:paraId="46D11F7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CFDF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966C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832D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3C4D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E71F0B" w:rsidRPr="005D2ABF" w14:paraId="346CFF0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6C6D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7B06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5E75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A111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E71F0B" w:rsidRPr="005D2ABF" w14:paraId="73048E7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F1C2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721F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F684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E51E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E71F0B" w:rsidRPr="005D2ABF" w14:paraId="1DA30C4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0130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4A75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30F0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723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71F0B" w:rsidRPr="005D2ABF" w14:paraId="3E8C823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2CCE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9DFA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29B4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7523CCD5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FD8A" w14:textId="77777777" w:rsidR="00E71F0B" w:rsidRPr="005D2ABF" w:rsidRDefault="00E71F0B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71F0B" w:rsidRPr="005D2ABF" w14:paraId="7D165B8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F476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1819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70FD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880F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71F0B" w:rsidRPr="005D2ABF" w14:paraId="59BAA5D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06BC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393A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6B97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7411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71F0B" w:rsidRPr="005D2ABF" w14:paraId="2B53A10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FD25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5373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48E8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5DD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71F0B" w:rsidRPr="005D2ABF" w14:paraId="58F1AFC1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3BF1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5635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F7F0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6D02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71F0B" w:rsidRPr="005D2ABF" w14:paraId="63771C8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6AA3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37BBCC" w14:textId="77777777" w:rsidR="00E71F0B" w:rsidRPr="005D2ABF" w:rsidRDefault="00E71F0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5DD38838" w14:textId="2D475EA6" w:rsidR="00E71F0B" w:rsidRPr="005D2ABF" w:rsidRDefault="00E71F0B" w:rsidP="001C6813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A4FD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2CD0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E71F0B" w:rsidRPr="005D2ABF" w14:paraId="4172EB6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2F46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6E2A" w14:textId="77777777" w:rsidR="00E71F0B" w:rsidRPr="005D2ABF" w:rsidRDefault="00E71F0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2416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503D" w14:textId="77777777" w:rsidR="00E71F0B" w:rsidRPr="005D2ABF" w:rsidRDefault="00E71F0B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5D2ABF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5D2ABF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E71F0B" w:rsidRPr="005D2ABF" w14:paraId="0AC67E9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E36B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3400" w14:textId="77777777" w:rsidR="001C6813" w:rsidRPr="005D2ABF" w:rsidRDefault="001C6813" w:rsidP="001C6813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Wraz z urządzeniem Wykonawca dostarczy do </w:t>
            </w:r>
            <w:r>
              <w:rPr>
                <w:rFonts w:cstheme="minorHAnsi"/>
                <w:sz w:val="20"/>
                <w:szCs w:val="20"/>
              </w:rPr>
              <w:t>Działu Technicznego Zamawiającego</w:t>
            </w:r>
            <w:r w:rsidRPr="005D2ABF">
              <w:rPr>
                <w:rFonts w:cstheme="minorHAnsi"/>
                <w:sz w:val="20"/>
                <w:szCs w:val="20"/>
              </w:rPr>
              <w:t xml:space="preserve"> następujące dokumenty w formie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D2ABF">
              <w:rPr>
                <w:rFonts w:cstheme="minorHAnsi"/>
                <w:sz w:val="20"/>
                <w:szCs w:val="20"/>
              </w:rPr>
              <w:t xml:space="preserve">elektronicznej w języku polskim na adres </w:t>
            </w:r>
            <w:r w:rsidRPr="00B53F67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5D2ABF">
              <w:rPr>
                <w:rFonts w:cstheme="minorHAnsi"/>
                <w:sz w:val="20"/>
                <w:szCs w:val="20"/>
              </w:rPr>
              <w:t>:</w:t>
            </w:r>
          </w:p>
          <w:p w14:paraId="16A3C400" w14:textId="77777777" w:rsidR="00E71F0B" w:rsidRPr="005D2ABF" w:rsidRDefault="00E71F0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23A2F018" w14:textId="77777777" w:rsidR="00E71F0B" w:rsidRPr="005D2ABF" w:rsidRDefault="00E71F0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3CE1961F" w14:textId="77777777" w:rsidR="00E71F0B" w:rsidRPr="005D2ABF" w:rsidRDefault="00E71F0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3548EF17" w14:textId="77777777" w:rsidR="00E71F0B" w:rsidRPr="005D2ABF" w:rsidRDefault="00E71F0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4A09184D" w14:textId="77777777" w:rsidR="00E71F0B" w:rsidRPr="005D2ABF" w:rsidRDefault="00E71F0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59F61EBC" w14:textId="77777777" w:rsidR="00E71F0B" w:rsidRPr="005D2ABF" w:rsidRDefault="00E71F0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D2ABF">
              <w:rPr>
                <w:rFonts w:cstheme="minorHAnsi"/>
                <w:sz w:val="20"/>
                <w:szCs w:val="20"/>
              </w:rPr>
              <w:lastRenderedPageBreak/>
              <w:t xml:space="preserve">- wykaz zalecanych przez producenta preparatów myjących i dezynfekujących  </w:t>
            </w:r>
            <w:r w:rsidRPr="005D2ABF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E731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4EC" w14:textId="77777777" w:rsidR="00E71F0B" w:rsidRPr="005D2ABF" w:rsidRDefault="00E71F0B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71F0B" w:rsidRPr="005D2ABF" w14:paraId="29072E3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82E6" w14:textId="77777777" w:rsidR="00E71F0B" w:rsidRPr="005D2ABF" w:rsidRDefault="00E71F0B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A5EC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eastAsia="Calibri" w:hAnsiTheme="minorHAnsi" w:cstheme="minorHAnsi"/>
                <w:sz w:val="20"/>
                <w:szCs w:val="20"/>
              </w:rPr>
              <w:t>Deklaracja zgodności producenta, certyfikat CE jednostki notyfikowanej (jeżeli dotyczy)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05A8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DD57" w14:textId="77777777" w:rsidR="00E71F0B" w:rsidRPr="005D2ABF" w:rsidRDefault="00E71F0B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1385DFFC" w14:textId="77777777" w:rsidR="00E71F0B" w:rsidRPr="005D2ABF" w:rsidRDefault="00E71F0B" w:rsidP="00E71F0B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11EE89C3" w14:textId="77777777" w:rsidR="00E71F0B" w:rsidRPr="005D2ABF" w:rsidRDefault="00E71F0B" w:rsidP="00E71F0B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E71F0B" w:rsidRPr="005D2ABF" w14:paraId="7603E3D2" w14:textId="77777777" w:rsidTr="006B189D">
        <w:trPr>
          <w:cantSplit/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7AEB2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865A6A0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0EB6184D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ACF0315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36E9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53657344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E71F0B" w:rsidRPr="005D2ABF" w14:paraId="2C572C15" w14:textId="77777777" w:rsidTr="006B189D">
        <w:trPr>
          <w:cantSplit/>
          <w:trHeight w:val="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E47F39E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9599F7B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Konstrukcja wózka jednoczęściowa, formowana „w jednym bloku” (bez łączeń), w całości wykonana z wysokiej jakości tworzywa – pigmentowanego polietylenu, odpornego na promieniowanie UV, nadającego się do recyklingu, łatwego do czyszczenia i dezynfekcji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E481C87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7B6825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77DD922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742F6E6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F06A427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Wszystkie elementy wózka zaokrąglone (bez rogów i ostrych krawędzi), zaprojektowane tak, aby ułatwić dezynfekcję i uniknąć obszarów gromadzenia się brudu, takich jak szczeliny lub miejsca niedostępne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CD45AC3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AAC894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3736F579" w14:textId="77777777" w:rsidTr="006B189D">
        <w:trPr>
          <w:cantSplit/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A3CF1CF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F154D9E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Wózek wyposażony w blat roboczy scalony  z konstrukcją wózka - jako jednolity odlew, wykonany z estetycznego i wysokiej jakości tworzywa sztucznego, posiadający cztery profilowane brzegi, z czego trzy podniesione w celu zabezpieczenia większych przedmiotów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F4F81CF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33D31E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6FD1B4C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273F90D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626363F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Dodatkowy blat boczny o wymiarach min. 350 x 350 mm wysuwany z prawej strony wózka, wykonany z wysokiej jakości tworzywa sztucznego łatwego do dezynfekcji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2FBF683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2CE172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4E32169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B11BC8A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27AF072" w14:textId="77777777" w:rsidR="00E71F0B" w:rsidRPr="005D2ABF" w:rsidRDefault="00E71F0B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Wymiary wózka bez wyposażenia dodatkowego:</w:t>
            </w:r>
          </w:p>
          <w:p w14:paraId="516717FC" w14:textId="77777777" w:rsidR="00E71F0B" w:rsidRPr="005D2ABF" w:rsidRDefault="00E71F0B" w:rsidP="00E71F0B">
            <w:pPr>
              <w:numPr>
                <w:ilvl w:val="0"/>
                <w:numId w:val="150"/>
              </w:numPr>
              <w:spacing w:after="0" w:line="240" w:lineRule="auto"/>
              <w:ind w:right="0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Wysokość: 1000 mm (+/- 20 mm)</w:t>
            </w:r>
          </w:p>
          <w:p w14:paraId="7B0FFED4" w14:textId="77777777" w:rsidR="00E71F0B" w:rsidRPr="005D2ABF" w:rsidRDefault="00E71F0B" w:rsidP="00E71F0B">
            <w:pPr>
              <w:numPr>
                <w:ilvl w:val="0"/>
                <w:numId w:val="150"/>
              </w:numPr>
              <w:spacing w:after="0" w:line="240" w:lineRule="auto"/>
              <w:ind w:right="0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Szerokość: 900 mm (+/- 20 mm)</w:t>
            </w:r>
          </w:p>
          <w:p w14:paraId="2FAFF484" w14:textId="77777777" w:rsidR="00E71F0B" w:rsidRPr="005D2ABF" w:rsidRDefault="00E71F0B" w:rsidP="00E71F0B">
            <w:pPr>
              <w:numPr>
                <w:ilvl w:val="0"/>
                <w:numId w:val="150"/>
              </w:numP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Szerokość wraz z zintegrowanym uchwytem do prowadzenia: 1050 mm (+/- 20 mm)</w:t>
            </w:r>
          </w:p>
          <w:p w14:paraId="0C443C34" w14:textId="77777777" w:rsidR="00E71F0B" w:rsidRPr="005D2ABF" w:rsidRDefault="00E71F0B" w:rsidP="00E71F0B">
            <w:pPr>
              <w:pStyle w:val="Akapitzlist"/>
              <w:numPr>
                <w:ilvl w:val="0"/>
                <w:numId w:val="150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Głębokość: 600 mm (+/- 20 mm)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0C65EF9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364641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468ADEC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29A4732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3AA31EA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Wózek wyposażony w zintegrowany z blatem roboczym (jako jednolity odlew) uchwyt do przemieszczania umieszczony po lewej stronie wózka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349B573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C2D5A4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3CDF626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8905459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400CA0D" w14:textId="77777777" w:rsidR="00E71F0B" w:rsidRPr="005D2ABF" w:rsidRDefault="00E71F0B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Wózek wyposażony w 5 szuflad (od góry):</w:t>
            </w:r>
          </w:p>
          <w:p w14:paraId="1D5427E5" w14:textId="77777777" w:rsidR="00E71F0B" w:rsidRPr="005D2ABF" w:rsidRDefault="00E71F0B" w:rsidP="006B189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- 3 szt. o wym. min. 450 x 625 x 100 mm (+/- 2%)</w:t>
            </w:r>
          </w:p>
          <w:p w14:paraId="408B477F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- 2 szt. o wym. min. 450 x 625 x 150 mm (+/- 2%)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A429BAB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5AC25E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00A47AD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0CF8DA4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579C690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Szuflady wykonane z wysokiej jakości tworzywa, jednoczęściowe - odlane w formie bez elementów łączenia, bez miejsc narażonych na kumulacje brudu i ognisk infekcji. Szuflady wyjmowane (bez konieczności użycia narządzi)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BC3510F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9A8FC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30B89C12" w14:textId="77777777" w:rsidTr="006B189D">
        <w:trPr>
          <w:cantSplit/>
          <w:trHeight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108E218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CD68CB6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Zawartość szuflad zamykana centralnie za pomocą klucza zabezpieczonego przez złamaniem i wygięciem np. składana główka (min. 3 klucze do każdego wózka)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E0E6D4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41C25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4360F74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5483635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E5456A9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>Szuflady poruszające się po wyprofilowanych w korpusie wózka prowadnicach zapewniających płynny system otwierania i zamykania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48D6F34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F0079D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7D74384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9FAAE76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103DF01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Szuflady wyposażone w wygodne uchwyty do wysuwania scalone z frontami (jako jednolity odlew)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C8EDFD6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2DF09C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144439C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EA10BE9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352D05F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Możliwość wyboru koloru szuflad                                  min. 6 kolorów do wyboru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B10A78E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89A4D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71F0B" w:rsidRPr="005D2ABF" w14:paraId="2D9E678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869CE9B" w14:textId="77777777" w:rsidR="00E71F0B" w:rsidRPr="005D2ABF" w:rsidRDefault="00E71F0B" w:rsidP="001C6813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E27CA14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</w:rPr>
              <w:t xml:space="preserve">Wszystkie szuflady wyposażone w tworzywowe przegródki umożliwiające segregację leków, materiałów opatrunkowych itp., dzielące szufladę wewnątrz na min. 12 części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7803CD4" w14:textId="77777777" w:rsidR="00E71F0B" w:rsidRPr="005D2ABF" w:rsidRDefault="00E71F0B" w:rsidP="006B189D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D2AB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A6982" w14:textId="77777777" w:rsidR="00E71F0B" w:rsidRPr="005D2ABF" w:rsidRDefault="00E71F0B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30F7AFCB" w14:textId="77777777" w:rsidR="00E71F0B" w:rsidRPr="005D2ABF" w:rsidRDefault="00E71F0B" w:rsidP="00E71F0B">
      <w:pPr>
        <w:rPr>
          <w:rFonts w:asciiTheme="minorHAnsi" w:hAnsiTheme="minorHAnsi" w:cstheme="minorHAnsi"/>
          <w:sz w:val="20"/>
          <w:szCs w:val="20"/>
        </w:rPr>
      </w:pPr>
    </w:p>
    <w:p w14:paraId="766FA170" w14:textId="77777777" w:rsidR="008462A7" w:rsidRDefault="008462A7" w:rsidP="00425C4E">
      <w:pPr>
        <w:rPr>
          <w:rFonts w:asciiTheme="minorHAnsi" w:hAnsiTheme="minorHAnsi" w:cstheme="minorHAnsi"/>
          <w:sz w:val="20"/>
          <w:szCs w:val="20"/>
        </w:rPr>
      </w:pPr>
    </w:p>
    <w:p w14:paraId="61FAE5B1" w14:textId="77777777" w:rsidR="00C02489" w:rsidRDefault="00C02489" w:rsidP="00425C4E">
      <w:pPr>
        <w:rPr>
          <w:rFonts w:asciiTheme="minorHAnsi" w:hAnsiTheme="minorHAnsi" w:cstheme="minorHAnsi"/>
          <w:sz w:val="20"/>
          <w:szCs w:val="20"/>
        </w:rPr>
      </w:pPr>
    </w:p>
    <w:p w14:paraId="5D46B907" w14:textId="77777777" w:rsidR="00C02489" w:rsidRDefault="00C02489" w:rsidP="00425C4E">
      <w:pPr>
        <w:rPr>
          <w:rFonts w:asciiTheme="minorHAnsi" w:hAnsiTheme="minorHAnsi" w:cstheme="minorHAnsi"/>
          <w:sz w:val="20"/>
          <w:szCs w:val="20"/>
        </w:rPr>
      </w:pPr>
    </w:p>
    <w:p w14:paraId="556F7B16" w14:textId="77777777" w:rsidR="00C02489" w:rsidRDefault="00C02489" w:rsidP="00425C4E">
      <w:pPr>
        <w:rPr>
          <w:rFonts w:asciiTheme="minorHAnsi" w:hAnsiTheme="minorHAnsi" w:cstheme="minorHAnsi"/>
          <w:sz w:val="20"/>
          <w:szCs w:val="20"/>
        </w:rPr>
      </w:pPr>
    </w:p>
    <w:p w14:paraId="5F7910B3" w14:textId="77777777" w:rsidR="00C02489" w:rsidRPr="00F8423C" w:rsidRDefault="00C02489" w:rsidP="00C02489">
      <w:pPr>
        <w:tabs>
          <w:tab w:val="center" w:pos="7655"/>
        </w:tabs>
        <w:spacing w:before="120"/>
        <w:ind w:left="5103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42829658" w14:textId="77777777" w:rsidR="00C02489" w:rsidRPr="00F8423C" w:rsidRDefault="00C02489" w:rsidP="00C02489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>(podpis osoby uprawnionej do składania oświadczeń woli w imieniu Wykonawcy)</w:t>
      </w:r>
    </w:p>
    <w:p w14:paraId="7BAE0EC2" w14:textId="77777777" w:rsidR="00C02489" w:rsidRPr="005D2ABF" w:rsidRDefault="00C02489" w:rsidP="00425C4E">
      <w:pPr>
        <w:rPr>
          <w:rFonts w:asciiTheme="minorHAnsi" w:hAnsiTheme="minorHAnsi" w:cstheme="minorHAnsi"/>
          <w:sz w:val="20"/>
          <w:szCs w:val="20"/>
        </w:rPr>
      </w:pPr>
    </w:p>
    <w:sectPr w:rsidR="00C02489" w:rsidRPr="005D2ABF" w:rsidSect="00B45DE3">
      <w:headerReference w:type="default" r:id="rId8"/>
      <w:footerReference w:type="default" r:id="rId9"/>
      <w:pgSz w:w="11906" w:h="16839"/>
      <w:pgMar w:top="1400" w:right="997" w:bottom="1160" w:left="135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A0920" w14:textId="77777777" w:rsidR="000E44B5" w:rsidRDefault="000E44B5" w:rsidP="0080229C">
      <w:pPr>
        <w:spacing w:after="0" w:line="240" w:lineRule="auto"/>
      </w:pPr>
      <w:r>
        <w:separator/>
      </w:r>
    </w:p>
  </w:endnote>
  <w:endnote w:type="continuationSeparator" w:id="0">
    <w:p w14:paraId="659884C3" w14:textId="77777777" w:rsidR="000E44B5" w:rsidRDefault="000E44B5" w:rsidP="00802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emens Sans">
    <w:altName w:val="Cambria"/>
    <w:charset w:val="EE"/>
    <w:family w:val="auto"/>
    <w:pitch w:val="variable"/>
    <w:sig w:usb0="00000001" w:usb1="0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HA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555855856"/>
      <w:docPartObj>
        <w:docPartGallery w:val="Page Numbers (Bottom of Page)"/>
        <w:docPartUnique/>
      </w:docPartObj>
    </w:sdtPr>
    <w:sdtEndPr>
      <w:rPr>
        <w:rFonts w:ascii="Abadi" w:hAnsi="Abadi"/>
        <w:sz w:val="19"/>
        <w:szCs w:val="19"/>
      </w:rPr>
    </w:sdtEndPr>
    <w:sdtContent>
      <w:p w14:paraId="754F80FF" w14:textId="71B95E9D" w:rsidR="009A4E09" w:rsidRPr="009A4E09" w:rsidRDefault="009A4E09">
        <w:pPr>
          <w:pStyle w:val="Stopka"/>
          <w:jc w:val="right"/>
          <w:rPr>
            <w:rFonts w:ascii="Abadi" w:eastAsiaTheme="majorEastAsia" w:hAnsi="Abadi" w:cstheme="majorBidi"/>
            <w:sz w:val="19"/>
            <w:szCs w:val="19"/>
          </w:rPr>
        </w:pP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Pr="00870B48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870B48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Pr="00870B48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t>2</w:t>
        </w: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</w:sdtContent>
  </w:sdt>
  <w:p w14:paraId="55122756" w14:textId="77777777" w:rsidR="009A4E09" w:rsidRDefault="009A4E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98602" w14:textId="77777777" w:rsidR="000E44B5" w:rsidRDefault="000E44B5" w:rsidP="0080229C">
      <w:pPr>
        <w:spacing w:after="0" w:line="240" w:lineRule="auto"/>
      </w:pPr>
      <w:r>
        <w:separator/>
      </w:r>
    </w:p>
  </w:footnote>
  <w:footnote w:type="continuationSeparator" w:id="0">
    <w:p w14:paraId="1C04E436" w14:textId="77777777" w:rsidR="000E44B5" w:rsidRDefault="000E44B5" w:rsidP="00802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C55D" w14:textId="37BEFC3B" w:rsidR="00EB5CD5" w:rsidRDefault="00EB5CD5">
    <w:pPr>
      <w:pStyle w:val="Nagwek"/>
    </w:pPr>
    <w:r>
      <w:rPr>
        <w:noProof/>
      </w:rPr>
      <w:drawing>
        <wp:inline distT="0" distB="0" distL="0" distR="0" wp14:anchorId="34DF2C7D" wp14:editId="70BA9511">
          <wp:extent cx="5761355" cy="572770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37" w:hanging="397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37" w:hanging="397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rinda" w:hAnsi="Vrind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b/>
        <w:sz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172" w:hanging="360"/>
      </w:pPr>
      <w:rPr>
        <w:rFonts w:ascii="Symbol" w:hAnsi="Symbol"/>
      </w:rPr>
    </w:lvl>
  </w:abstractNum>
  <w:abstractNum w:abstractNumId="9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946" w:hanging="360"/>
      </w:pPr>
      <w:rPr>
        <w:rFonts w:ascii="Symbol" w:hAnsi="Symbol"/>
      </w:rPr>
    </w:lvl>
  </w:abstractNum>
  <w:abstractNum w:abstractNumId="10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0"/>
      </w:rPr>
    </w:lvl>
  </w:abstractNum>
  <w:abstractNum w:abstractNumId="11" w15:restartNumberingAfterBreak="0">
    <w:nsid w:val="00000050"/>
    <w:multiLevelType w:val="singleLevel"/>
    <w:tmpl w:val="00000050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1285" w:hanging="360"/>
      </w:pPr>
      <w:rPr>
        <w:rFonts w:ascii="Symbol" w:hAnsi="Symbol"/>
        <w:color w:val="auto"/>
      </w:rPr>
    </w:lvl>
  </w:abstractNum>
  <w:abstractNum w:abstractNumId="12" w15:restartNumberingAfterBreak="0">
    <w:nsid w:val="0000006A"/>
    <w:multiLevelType w:val="singleLevel"/>
    <w:tmpl w:val="0000006A"/>
    <w:name w:val="WW8Num106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color w:val="auto"/>
      </w:rPr>
    </w:lvl>
  </w:abstractNum>
  <w:abstractNum w:abstractNumId="13" w15:restartNumberingAfterBreak="0">
    <w:nsid w:val="000000A0"/>
    <w:multiLevelType w:val="singleLevel"/>
    <w:tmpl w:val="000000A0"/>
    <w:name w:val="WW8Num160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w w:val="100"/>
        <w:sz w:val="22"/>
      </w:rPr>
    </w:lvl>
  </w:abstractNum>
  <w:abstractNum w:abstractNumId="14" w15:restartNumberingAfterBreak="0">
    <w:nsid w:val="000000C5"/>
    <w:multiLevelType w:val="singleLevel"/>
    <w:tmpl w:val="000000C5"/>
    <w:name w:val="WW8Num19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5" w15:restartNumberingAfterBreak="0">
    <w:nsid w:val="00000116"/>
    <w:multiLevelType w:val="singleLevel"/>
    <w:tmpl w:val="00000116"/>
    <w:name w:val="WW8Num278"/>
    <w:lvl w:ilvl="0">
      <w:start w:val="1"/>
      <w:numFmt w:val="bullet"/>
      <w:lvlText w:val=""/>
      <w:lvlJc w:val="left"/>
      <w:pPr>
        <w:tabs>
          <w:tab w:val="num" w:pos="0"/>
        </w:tabs>
        <w:ind w:left="719" w:hanging="360"/>
      </w:pPr>
      <w:rPr>
        <w:rFonts w:ascii="Symbol" w:hAnsi="Symbol"/>
        <w:w w:val="100"/>
        <w:sz w:val="22"/>
      </w:rPr>
    </w:lvl>
  </w:abstractNum>
  <w:abstractNum w:abstractNumId="16" w15:restartNumberingAfterBreak="0">
    <w:nsid w:val="0000013C"/>
    <w:multiLevelType w:val="multilevel"/>
    <w:tmpl w:val="C7DCE99E"/>
    <w:name w:val="WW8Num316"/>
    <w:lvl w:ilvl="0">
      <w:start w:val="1"/>
      <w:numFmt w:val="bullet"/>
      <w:lvlText w:val=""/>
      <w:lvlJc w:val="left"/>
      <w:pPr>
        <w:tabs>
          <w:tab w:val="num" w:pos="0"/>
        </w:tabs>
        <w:ind w:left="946" w:hanging="360"/>
      </w:pPr>
      <w:rPr>
        <w:rFonts w:ascii="Symbol" w:hAnsi="Symbol" w:hint="default"/>
        <w:w w:val="100"/>
        <w:sz w:val="22"/>
        <w:szCs w:val="1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3" w:hanging="360"/>
      </w:pPr>
      <w:rPr>
        <w:rFonts w:ascii="Wingdings" w:hAnsi="Wingdings"/>
      </w:rPr>
    </w:lvl>
  </w:abstractNum>
  <w:abstractNum w:abstractNumId="17" w15:restartNumberingAfterBreak="0">
    <w:nsid w:val="0000015F"/>
    <w:multiLevelType w:val="singleLevel"/>
    <w:tmpl w:val="0000015F"/>
    <w:name w:val="WW8Num35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8" w15:restartNumberingAfterBreak="0">
    <w:nsid w:val="0000016A"/>
    <w:multiLevelType w:val="singleLevel"/>
    <w:tmpl w:val="0000016A"/>
    <w:name w:val="WW8Num36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w w:val="100"/>
        <w:sz w:val="22"/>
      </w:rPr>
    </w:lvl>
  </w:abstractNum>
  <w:abstractNum w:abstractNumId="19" w15:restartNumberingAfterBreak="0">
    <w:nsid w:val="000001C1"/>
    <w:multiLevelType w:val="singleLevel"/>
    <w:tmpl w:val="000001C1"/>
    <w:name w:val="WW8Num449"/>
    <w:lvl w:ilvl="0">
      <w:start w:val="1"/>
      <w:numFmt w:val="bullet"/>
      <w:lvlText w:val=""/>
      <w:lvlJc w:val="left"/>
      <w:pPr>
        <w:tabs>
          <w:tab w:val="num" w:pos="0"/>
        </w:tabs>
        <w:ind w:left="719" w:hanging="360"/>
      </w:pPr>
      <w:rPr>
        <w:rFonts w:ascii="Symbol" w:hAnsi="Symbol"/>
        <w:w w:val="100"/>
        <w:sz w:val="22"/>
      </w:rPr>
    </w:lvl>
  </w:abstractNum>
  <w:abstractNum w:abstractNumId="20" w15:restartNumberingAfterBreak="0">
    <w:nsid w:val="000001FB"/>
    <w:multiLevelType w:val="singleLevel"/>
    <w:tmpl w:val="000001FB"/>
    <w:name w:val="WW8Num507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w w:val="100"/>
        <w:sz w:val="22"/>
      </w:rPr>
    </w:lvl>
  </w:abstractNum>
  <w:abstractNum w:abstractNumId="21" w15:restartNumberingAfterBreak="0">
    <w:nsid w:val="0000021A"/>
    <w:multiLevelType w:val="multilevel"/>
    <w:tmpl w:val="B5C4CCF2"/>
    <w:name w:val="WW8Num5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Calibri" w:hint="default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Symbol" w:eastAsia="Times New Roman" w:hAnsi="Symbol"/>
        <w:w w:val="10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ascii="Symbol" w:eastAsia="Times New Roman" w:hAnsi="Symbol"/>
        <w:w w:val="100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eastAsia="Times New Roman" w:hAnsi="Symbol"/>
        <w:w w:val="100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Symbol" w:eastAsia="Times New Roman" w:hAnsi="Symbol"/>
        <w:w w:val="100"/>
        <w:sz w:val="22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ascii="Symbol" w:eastAsia="Times New Roman" w:hAnsi="Symbol"/>
        <w:w w:val="100"/>
        <w:sz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Symbol" w:eastAsia="Times New Roman" w:hAnsi="Symbol"/>
        <w:w w:val="10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Symbol" w:eastAsia="Times New Roman" w:hAnsi="Symbol"/>
        <w:w w:val="100"/>
        <w:sz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ascii="Symbol" w:eastAsia="Times New Roman" w:hAnsi="Symbol"/>
        <w:w w:val="100"/>
        <w:sz w:val="22"/>
      </w:rPr>
    </w:lvl>
  </w:abstractNum>
  <w:abstractNum w:abstractNumId="22" w15:restartNumberingAfterBreak="0">
    <w:nsid w:val="0000023B"/>
    <w:multiLevelType w:val="singleLevel"/>
    <w:tmpl w:val="0000023B"/>
    <w:name w:val="WW8Num571"/>
    <w:lvl w:ilvl="0">
      <w:start w:val="1"/>
      <w:numFmt w:val="bullet"/>
      <w:lvlText w:val=""/>
      <w:lvlJc w:val="left"/>
      <w:pPr>
        <w:tabs>
          <w:tab w:val="num" w:pos="0"/>
        </w:tabs>
        <w:ind w:left="833" w:hanging="360"/>
      </w:pPr>
      <w:rPr>
        <w:rFonts w:ascii="Symbol" w:hAnsi="Symbol"/>
        <w:w w:val="100"/>
        <w:sz w:val="22"/>
      </w:rPr>
    </w:lvl>
  </w:abstractNum>
  <w:abstractNum w:abstractNumId="23" w15:restartNumberingAfterBreak="0">
    <w:nsid w:val="00DB7446"/>
    <w:multiLevelType w:val="hybridMultilevel"/>
    <w:tmpl w:val="8E968B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02B5775E"/>
    <w:multiLevelType w:val="hybridMultilevel"/>
    <w:tmpl w:val="EFBA5C0E"/>
    <w:lvl w:ilvl="0" w:tplc="00F05872">
      <w:start w:val="1"/>
      <w:numFmt w:val="decimal"/>
      <w:lvlText w:val="%1)"/>
      <w:lvlJc w:val="left"/>
      <w:pPr>
        <w:ind w:left="715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 w15:restartNumberingAfterBreak="0">
    <w:nsid w:val="03587FD3"/>
    <w:multiLevelType w:val="multilevel"/>
    <w:tmpl w:val="346C6FCA"/>
    <w:styleLink w:val="WW8Num8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04154EEA"/>
    <w:multiLevelType w:val="multilevel"/>
    <w:tmpl w:val="C4F0C75A"/>
    <w:lvl w:ilvl="0">
      <w:start w:val="1"/>
      <w:numFmt w:val="bullet"/>
      <w:lvlText w:val=""/>
      <w:lvlJc w:val="left"/>
      <w:pPr>
        <w:tabs>
          <w:tab w:val="num" w:pos="1068"/>
        </w:tabs>
        <w:ind w:left="17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68"/>
        </w:tabs>
        <w:ind w:left="25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68"/>
        </w:tabs>
        <w:ind w:left="32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068"/>
        </w:tabs>
        <w:ind w:left="39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068"/>
        </w:tabs>
        <w:ind w:left="46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068"/>
        </w:tabs>
        <w:ind w:left="53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68"/>
        </w:tabs>
        <w:ind w:left="61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068"/>
        </w:tabs>
        <w:ind w:left="68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68"/>
        </w:tabs>
        <w:ind w:left="75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043813B3"/>
    <w:multiLevelType w:val="hybridMultilevel"/>
    <w:tmpl w:val="101C5D28"/>
    <w:lvl w:ilvl="0" w:tplc="00F058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4F30BE9"/>
    <w:multiLevelType w:val="multilevel"/>
    <w:tmpl w:val="36968AEC"/>
    <w:styleLink w:val="WW8Num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050256E8"/>
    <w:multiLevelType w:val="hybridMultilevel"/>
    <w:tmpl w:val="EDD21044"/>
    <w:lvl w:ilvl="0" w:tplc="FFFFFFFF">
      <w:start w:val="1"/>
      <w:numFmt w:val="decimal"/>
      <w:lvlText w:val="%1."/>
      <w:lvlJc w:val="left"/>
      <w:pPr>
        <w:ind w:left="7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51A7559"/>
    <w:multiLevelType w:val="multilevel"/>
    <w:tmpl w:val="19E0072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31" w15:restartNumberingAfterBreak="0">
    <w:nsid w:val="06145A84"/>
    <w:multiLevelType w:val="multilevel"/>
    <w:tmpl w:val="6634332A"/>
    <w:styleLink w:val="WW8Num5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065A5A9B"/>
    <w:multiLevelType w:val="hybridMultilevel"/>
    <w:tmpl w:val="C5141FBE"/>
    <w:lvl w:ilvl="0" w:tplc="3792584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8E02EEA"/>
    <w:multiLevelType w:val="hybridMultilevel"/>
    <w:tmpl w:val="FE940F66"/>
    <w:lvl w:ilvl="0" w:tplc="1B56076A">
      <w:start w:val="4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96C1425"/>
    <w:multiLevelType w:val="hybridMultilevel"/>
    <w:tmpl w:val="D23847B0"/>
    <w:lvl w:ilvl="0" w:tplc="934C6DE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099D6A3C"/>
    <w:multiLevelType w:val="hybridMultilevel"/>
    <w:tmpl w:val="1FAC7E6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A244656"/>
    <w:multiLevelType w:val="hybridMultilevel"/>
    <w:tmpl w:val="DD3CEFDA"/>
    <w:lvl w:ilvl="0" w:tplc="425643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A602A9B"/>
    <w:multiLevelType w:val="multilevel"/>
    <w:tmpl w:val="90D0E44A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0A870807"/>
    <w:multiLevelType w:val="hybridMultilevel"/>
    <w:tmpl w:val="DA125C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0BB9760A"/>
    <w:multiLevelType w:val="hybridMultilevel"/>
    <w:tmpl w:val="FC46CF76"/>
    <w:lvl w:ilvl="0" w:tplc="6DC0ECBA">
      <w:start w:val="1"/>
      <w:numFmt w:val="decimal"/>
      <w:lvlText w:val="%1."/>
      <w:lvlJc w:val="left"/>
      <w:pPr>
        <w:ind w:left="720" w:hanging="360"/>
      </w:pPr>
      <w:rPr>
        <w:rFonts w:ascii="Tahoma" w:eastAsia="Cambri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E630D1"/>
    <w:multiLevelType w:val="hybridMultilevel"/>
    <w:tmpl w:val="ED8CA9D2"/>
    <w:lvl w:ilvl="0" w:tplc="93A6CD0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D0C30AC"/>
    <w:multiLevelType w:val="hybridMultilevel"/>
    <w:tmpl w:val="41D2864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0FBC5AC4"/>
    <w:multiLevelType w:val="hybridMultilevel"/>
    <w:tmpl w:val="FDCC1FB6"/>
    <w:lvl w:ilvl="0" w:tplc="E27EBF2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006747A"/>
    <w:multiLevelType w:val="hybridMultilevel"/>
    <w:tmpl w:val="727C6120"/>
    <w:lvl w:ilvl="0" w:tplc="FFFFFFFF">
      <w:numFmt w:val="bullet"/>
      <w:lvlText w:val="•"/>
      <w:lvlJc w:val="left"/>
      <w:pPr>
        <w:ind w:left="36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pl-PL" w:eastAsia="en-US" w:bidi="ar-SA"/>
      </w:rPr>
    </w:lvl>
    <w:lvl w:ilvl="1" w:tplc="FFFFFFFF">
      <w:start w:val="1"/>
      <w:numFmt w:val="bullet"/>
      <w:lvlText w:val="o"/>
      <w:lvlJc w:val="left"/>
      <w:pPr>
        <w:ind w:left="1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10F700DD"/>
    <w:multiLevelType w:val="multilevel"/>
    <w:tmpl w:val="5A246B80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45" w15:restartNumberingAfterBreak="0">
    <w:nsid w:val="12A900D4"/>
    <w:multiLevelType w:val="multilevel"/>
    <w:tmpl w:val="EF60F724"/>
    <w:styleLink w:val="WW8Num102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6" w15:restartNumberingAfterBreak="0">
    <w:nsid w:val="13350253"/>
    <w:multiLevelType w:val="multilevel"/>
    <w:tmpl w:val="918C2AB0"/>
    <w:lvl w:ilvl="0">
      <w:start w:val="1"/>
      <w:numFmt w:val="bullet"/>
      <w:lvlText w:val=""/>
      <w:lvlJc w:val="left"/>
      <w:pPr>
        <w:tabs>
          <w:tab w:val="num" w:pos="0"/>
        </w:tabs>
        <w:ind w:left="11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95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13C77359"/>
    <w:multiLevelType w:val="hybridMultilevel"/>
    <w:tmpl w:val="A230B87C"/>
    <w:lvl w:ilvl="0" w:tplc="651680D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14094362"/>
    <w:multiLevelType w:val="multilevel"/>
    <w:tmpl w:val="94ACF194"/>
    <w:styleLink w:val="WWNum4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14216E7E"/>
    <w:multiLevelType w:val="multilevel"/>
    <w:tmpl w:val="52784184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14495FD5"/>
    <w:multiLevelType w:val="multilevel"/>
    <w:tmpl w:val="7A58F89C"/>
    <w:styleLink w:val="WW8Num2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51" w15:restartNumberingAfterBreak="0">
    <w:nsid w:val="14913446"/>
    <w:multiLevelType w:val="hybridMultilevel"/>
    <w:tmpl w:val="F4C83A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15313CDA"/>
    <w:multiLevelType w:val="hybridMultilevel"/>
    <w:tmpl w:val="919CAC34"/>
    <w:lvl w:ilvl="0" w:tplc="651680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1542454A"/>
    <w:multiLevelType w:val="hybridMultilevel"/>
    <w:tmpl w:val="BE72CA02"/>
    <w:lvl w:ilvl="0" w:tplc="EBD4BCFC">
      <w:start w:val="1"/>
      <w:numFmt w:val="decimal"/>
      <w:lvlText w:val="%1)"/>
      <w:lvlJc w:val="left"/>
      <w:pPr>
        <w:ind w:left="1075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95" w:hanging="360"/>
      </w:pPr>
    </w:lvl>
    <w:lvl w:ilvl="2" w:tplc="0415001B">
      <w:start w:val="1"/>
      <w:numFmt w:val="lowerRoman"/>
      <w:lvlText w:val="%3."/>
      <w:lvlJc w:val="right"/>
      <w:pPr>
        <w:ind w:left="2515" w:hanging="180"/>
      </w:pPr>
    </w:lvl>
    <w:lvl w:ilvl="3" w:tplc="0415000F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54" w15:restartNumberingAfterBreak="0">
    <w:nsid w:val="15CB4D7E"/>
    <w:multiLevelType w:val="multilevel"/>
    <w:tmpl w:val="45182C38"/>
    <w:styleLink w:val="WW8Num3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55" w15:restartNumberingAfterBreak="0">
    <w:nsid w:val="163E6D78"/>
    <w:multiLevelType w:val="hybridMultilevel"/>
    <w:tmpl w:val="9DCE5CEE"/>
    <w:lvl w:ilvl="0" w:tplc="BCC2DBFC">
      <w:start w:val="1"/>
      <w:numFmt w:val="bullet"/>
      <w:lvlText w:val=""/>
      <w:lvlJc w:val="left"/>
      <w:pPr>
        <w:ind w:left="1068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2076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16CD7C02"/>
    <w:multiLevelType w:val="multilevel"/>
    <w:tmpl w:val="5E4E6400"/>
    <w:styleLink w:val="WW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7" w15:restartNumberingAfterBreak="0">
    <w:nsid w:val="17833853"/>
    <w:multiLevelType w:val="multilevel"/>
    <w:tmpl w:val="0A4E9672"/>
    <w:styleLink w:val="WW8Num7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18966F4B"/>
    <w:multiLevelType w:val="multilevel"/>
    <w:tmpl w:val="B8B0EF0A"/>
    <w:styleLink w:val="WW8Num3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1AC11B87"/>
    <w:multiLevelType w:val="multilevel"/>
    <w:tmpl w:val="5E324072"/>
    <w:styleLink w:val="WW8Num101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60" w15:restartNumberingAfterBreak="0">
    <w:nsid w:val="1E694A08"/>
    <w:multiLevelType w:val="hybridMultilevel"/>
    <w:tmpl w:val="9606FC16"/>
    <w:lvl w:ilvl="0" w:tplc="651680DA">
      <w:start w:val="1"/>
      <w:numFmt w:val="bullet"/>
      <w:lvlText w:val=""/>
      <w:lvlJc w:val="left"/>
      <w:pPr>
        <w:ind w:left="3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61" w15:restartNumberingAfterBreak="0">
    <w:nsid w:val="1F8C66E9"/>
    <w:multiLevelType w:val="hybridMultilevel"/>
    <w:tmpl w:val="A84E612C"/>
    <w:lvl w:ilvl="0" w:tplc="00000023">
      <w:start w:val="1"/>
      <w:numFmt w:val="bullet"/>
      <w:lvlText w:val=""/>
      <w:lvlJc w:val="left"/>
      <w:pPr>
        <w:ind w:left="857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62" w15:restartNumberingAfterBreak="0">
    <w:nsid w:val="212545D0"/>
    <w:multiLevelType w:val="multilevel"/>
    <w:tmpl w:val="9F5ADCB4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63" w15:restartNumberingAfterBreak="0">
    <w:nsid w:val="2126565D"/>
    <w:multiLevelType w:val="multilevel"/>
    <w:tmpl w:val="0A06DC76"/>
    <w:styleLink w:val="WW8Num61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4" w15:restartNumberingAfterBreak="0">
    <w:nsid w:val="23256E76"/>
    <w:multiLevelType w:val="hybridMultilevel"/>
    <w:tmpl w:val="E88A7B8A"/>
    <w:lvl w:ilvl="0" w:tplc="EC9EEE0C">
      <w:start w:val="1"/>
      <w:numFmt w:val="decimal"/>
      <w:lvlText w:val="%1."/>
      <w:lvlJc w:val="left"/>
      <w:pPr>
        <w:ind w:left="4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14BFD4">
      <w:start w:val="1"/>
      <w:numFmt w:val="lowerLetter"/>
      <w:lvlText w:val="%2"/>
      <w:lvlJc w:val="left"/>
      <w:pPr>
        <w:ind w:left="11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0C998C">
      <w:start w:val="1"/>
      <w:numFmt w:val="lowerRoman"/>
      <w:lvlText w:val="%3"/>
      <w:lvlJc w:val="left"/>
      <w:pPr>
        <w:ind w:left="18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6AB7AA">
      <w:start w:val="1"/>
      <w:numFmt w:val="decimal"/>
      <w:lvlText w:val="%4"/>
      <w:lvlJc w:val="left"/>
      <w:pPr>
        <w:ind w:left="26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28F63C">
      <w:start w:val="1"/>
      <w:numFmt w:val="lowerLetter"/>
      <w:lvlText w:val="%5"/>
      <w:lvlJc w:val="left"/>
      <w:pPr>
        <w:ind w:left="33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ACC5FE">
      <w:start w:val="1"/>
      <w:numFmt w:val="lowerRoman"/>
      <w:lvlText w:val="%6"/>
      <w:lvlJc w:val="left"/>
      <w:pPr>
        <w:ind w:left="40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FA25EC">
      <w:start w:val="1"/>
      <w:numFmt w:val="decimal"/>
      <w:lvlText w:val="%7"/>
      <w:lvlJc w:val="left"/>
      <w:pPr>
        <w:ind w:left="47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7E17EC">
      <w:start w:val="1"/>
      <w:numFmt w:val="lowerLetter"/>
      <w:lvlText w:val="%8"/>
      <w:lvlJc w:val="left"/>
      <w:pPr>
        <w:ind w:left="54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D2A036">
      <w:start w:val="1"/>
      <w:numFmt w:val="lowerRoman"/>
      <w:lvlText w:val="%9"/>
      <w:lvlJc w:val="left"/>
      <w:pPr>
        <w:ind w:left="62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24120503"/>
    <w:multiLevelType w:val="hybridMultilevel"/>
    <w:tmpl w:val="09EE3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4FE4F5A"/>
    <w:multiLevelType w:val="multilevel"/>
    <w:tmpl w:val="9D8A3D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860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25266AB5"/>
    <w:multiLevelType w:val="multilevel"/>
    <w:tmpl w:val="EE4C6E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265721E3"/>
    <w:multiLevelType w:val="hybridMultilevel"/>
    <w:tmpl w:val="D3DC2B5E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69" w15:restartNumberingAfterBreak="0">
    <w:nsid w:val="278979E9"/>
    <w:multiLevelType w:val="multilevel"/>
    <w:tmpl w:val="87C41436"/>
    <w:styleLink w:val="WW8Num1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0" w15:restartNumberingAfterBreak="0">
    <w:nsid w:val="29217EB5"/>
    <w:multiLevelType w:val="multilevel"/>
    <w:tmpl w:val="77684508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297E7936"/>
    <w:multiLevelType w:val="multilevel"/>
    <w:tmpl w:val="504C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Courier New" w:hAnsi="Courier New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2" w15:restartNumberingAfterBreak="0">
    <w:nsid w:val="2A122A9D"/>
    <w:multiLevelType w:val="multilevel"/>
    <w:tmpl w:val="7536259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73" w15:restartNumberingAfterBreak="0">
    <w:nsid w:val="2C7C462D"/>
    <w:multiLevelType w:val="multilevel"/>
    <w:tmpl w:val="04B600C2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4" w15:restartNumberingAfterBreak="0">
    <w:nsid w:val="2D013DB2"/>
    <w:multiLevelType w:val="hybridMultilevel"/>
    <w:tmpl w:val="651A1FC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D3C1F65"/>
    <w:multiLevelType w:val="hybridMultilevel"/>
    <w:tmpl w:val="5364A934"/>
    <w:lvl w:ilvl="0" w:tplc="651680DA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6" w15:restartNumberingAfterBreak="0">
    <w:nsid w:val="2D596FEF"/>
    <w:multiLevelType w:val="multilevel"/>
    <w:tmpl w:val="0A328F96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77" w15:restartNumberingAfterBreak="0">
    <w:nsid w:val="2EC20F5A"/>
    <w:multiLevelType w:val="hybridMultilevel"/>
    <w:tmpl w:val="E0FA749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01E2C6E"/>
    <w:multiLevelType w:val="hybridMultilevel"/>
    <w:tmpl w:val="097654F6"/>
    <w:lvl w:ilvl="0" w:tplc="4974566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09051C3"/>
    <w:multiLevelType w:val="multilevel"/>
    <w:tmpl w:val="B38E0738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0" w15:restartNumberingAfterBreak="0">
    <w:nsid w:val="313629B6"/>
    <w:multiLevelType w:val="hybridMultilevel"/>
    <w:tmpl w:val="DBD07B58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1A70475"/>
    <w:multiLevelType w:val="hybridMultilevel"/>
    <w:tmpl w:val="5F28E7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1F25720"/>
    <w:multiLevelType w:val="multilevel"/>
    <w:tmpl w:val="06A8A31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3" w15:restartNumberingAfterBreak="0">
    <w:nsid w:val="32F811A9"/>
    <w:multiLevelType w:val="multilevel"/>
    <w:tmpl w:val="43C0A3B2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337958F0"/>
    <w:multiLevelType w:val="hybridMultilevel"/>
    <w:tmpl w:val="4BF6943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5723D6"/>
    <w:multiLevelType w:val="multilevel"/>
    <w:tmpl w:val="005C3ABC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6" w15:restartNumberingAfterBreak="0">
    <w:nsid w:val="35A00B66"/>
    <w:multiLevelType w:val="multilevel"/>
    <w:tmpl w:val="D846A624"/>
    <w:styleLink w:val="WWNum57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87" w15:restartNumberingAfterBreak="0">
    <w:nsid w:val="364376B3"/>
    <w:multiLevelType w:val="hybridMultilevel"/>
    <w:tmpl w:val="13203736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66A4374"/>
    <w:multiLevelType w:val="multilevel"/>
    <w:tmpl w:val="D3005EAA"/>
    <w:styleLink w:val="WW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9" w15:restartNumberingAfterBreak="0">
    <w:nsid w:val="38635A86"/>
    <w:multiLevelType w:val="hybridMultilevel"/>
    <w:tmpl w:val="E0722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3884571C"/>
    <w:multiLevelType w:val="multilevel"/>
    <w:tmpl w:val="079408AA"/>
    <w:styleLink w:val="WW8Num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91" w15:restartNumberingAfterBreak="0">
    <w:nsid w:val="39164D93"/>
    <w:multiLevelType w:val="hybridMultilevel"/>
    <w:tmpl w:val="A52287A0"/>
    <w:lvl w:ilvl="0" w:tplc="FFFFFFFF">
      <w:start w:val="1"/>
      <w:numFmt w:val="decimal"/>
      <w:lvlText w:val="%1."/>
      <w:lvlJc w:val="left"/>
      <w:pPr>
        <w:ind w:left="7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3B1F4F91"/>
    <w:multiLevelType w:val="multilevel"/>
    <w:tmpl w:val="96C20F68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93" w15:restartNumberingAfterBreak="0">
    <w:nsid w:val="3C69362F"/>
    <w:multiLevelType w:val="multilevel"/>
    <w:tmpl w:val="C7B63078"/>
    <w:styleLink w:val="WWNum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3C8216C5"/>
    <w:multiLevelType w:val="hybridMultilevel"/>
    <w:tmpl w:val="80C8FEC8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5" w15:restartNumberingAfterBreak="0">
    <w:nsid w:val="3D43656F"/>
    <w:multiLevelType w:val="hybridMultilevel"/>
    <w:tmpl w:val="0BC87B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D663036"/>
    <w:multiLevelType w:val="hybridMultilevel"/>
    <w:tmpl w:val="A0A0AF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3E09333C"/>
    <w:multiLevelType w:val="hybridMultilevel"/>
    <w:tmpl w:val="A2FC284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F2C4BD7"/>
    <w:multiLevelType w:val="hybridMultilevel"/>
    <w:tmpl w:val="F68844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3F3B7DAE"/>
    <w:multiLevelType w:val="hybridMultilevel"/>
    <w:tmpl w:val="9870AB94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0" w15:restartNumberingAfterBreak="0">
    <w:nsid w:val="40193E14"/>
    <w:multiLevelType w:val="hybridMultilevel"/>
    <w:tmpl w:val="89422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40D914E0"/>
    <w:multiLevelType w:val="hybridMultilevel"/>
    <w:tmpl w:val="385231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1517CCE"/>
    <w:multiLevelType w:val="hybridMultilevel"/>
    <w:tmpl w:val="9558FFF8"/>
    <w:lvl w:ilvl="0" w:tplc="3DD8E74C">
      <w:start w:val="1"/>
      <w:numFmt w:val="decimal"/>
      <w:lvlText w:val="%1)"/>
      <w:lvlJc w:val="left"/>
      <w:pPr>
        <w:ind w:left="1080" w:hanging="360"/>
      </w:pPr>
      <w:rPr>
        <w:rFonts w:asciiTheme="minorHAnsi" w:eastAsia="Segoe UI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17616B1"/>
    <w:multiLevelType w:val="multilevel"/>
    <w:tmpl w:val="5204F9E0"/>
    <w:lvl w:ilvl="0">
      <w:start w:val="1"/>
      <w:numFmt w:val="bullet"/>
      <w:lvlText w:val="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104" w15:restartNumberingAfterBreak="0">
    <w:nsid w:val="4204608B"/>
    <w:multiLevelType w:val="hybridMultilevel"/>
    <w:tmpl w:val="F5241CD8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2947915"/>
    <w:multiLevelType w:val="hybridMultilevel"/>
    <w:tmpl w:val="D014170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487239B"/>
    <w:multiLevelType w:val="multilevel"/>
    <w:tmpl w:val="88B4CAD0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07" w15:restartNumberingAfterBreak="0">
    <w:nsid w:val="44D020C3"/>
    <w:multiLevelType w:val="multilevel"/>
    <w:tmpl w:val="0780259C"/>
    <w:styleLink w:val="WW8Num5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8" w15:restartNumberingAfterBreak="0">
    <w:nsid w:val="47F70589"/>
    <w:multiLevelType w:val="hybridMultilevel"/>
    <w:tmpl w:val="4FC493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4878742B"/>
    <w:multiLevelType w:val="hybridMultilevel"/>
    <w:tmpl w:val="CCFC871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8787748"/>
    <w:multiLevelType w:val="hybridMultilevel"/>
    <w:tmpl w:val="731EA2B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1" w15:restartNumberingAfterBreak="0">
    <w:nsid w:val="4B1F24EE"/>
    <w:multiLevelType w:val="multilevel"/>
    <w:tmpl w:val="EFD66A3C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2" w15:restartNumberingAfterBreak="0">
    <w:nsid w:val="4B98590E"/>
    <w:multiLevelType w:val="hybridMultilevel"/>
    <w:tmpl w:val="D27A2C44"/>
    <w:lvl w:ilvl="0" w:tplc="87123CA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C564500"/>
    <w:multiLevelType w:val="hybridMultilevel"/>
    <w:tmpl w:val="C9FEC792"/>
    <w:lvl w:ilvl="0" w:tplc="651680DA">
      <w:start w:val="1"/>
      <w:numFmt w:val="bullet"/>
      <w:lvlText w:val=""/>
      <w:lvlJc w:val="left"/>
      <w:pPr>
        <w:ind w:left="3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14" w15:restartNumberingAfterBreak="0">
    <w:nsid w:val="4E8761FC"/>
    <w:multiLevelType w:val="hybridMultilevel"/>
    <w:tmpl w:val="957E7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F3C08C2"/>
    <w:multiLevelType w:val="hybridMultilevel"/>
    <w:tmpl w:val="77F8097C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6" w15:restartNumberingAfterBreak="0">
    <w:nsid w:val="516C6D0A"/>
    <w:multiLevelType w:val="multilevel"/>
    <w:tmpl w:val="B74A1FB2"/>
    <w:styleLink w:val="WWNum47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17" w15:restartNumberingAfterBreak="0">
    <w:nsid w:val="51D1072E"/>
    <w:multiLevelType w:val="multilevel"/>
    <w:tmpl w:val="0415001F"/>
    <w:styleLink w:val="WWNum5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8" w15:restartNumberingAfterBreak="0">
    <w:nsid w:val="54AF04D6"/>
    <w:multiLevelType w:val="hybridMultilevel"/>
    <w:tmpl w:val="8304B918"/>
    <w:lvl w:ilvl="0" w:tplc="2A5C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52A61D2"/>
    <w:multiLevelType w:val="multilevel"/>
    <w:tmpl w:val="1FF452AC"/>
    <w:lvl w:ilvl="0">
      <w:start w:val="1"/>
      <w:numFmt w:val="bullet"/>
      <w:lvlText w:val=""/>
      <w:lvlJc w:val="left"/>
      <w:pPr>
        <w:ind w:left="364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084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4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4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4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4" w:hanging="360"/>
      </w:pPr>
      <w:rPr>
        <w:u w:val="none"/>
      </w:rPr>
    </w:lvl>
  </w:abstractNum>
  <w:abstractNum w:abstractNumId="120" w15:restartNumberingAfterBreak="0">
    <w:nsid w:val="55AF5FF4"/>
    <w:multiLevelType w:val="multilevel"/>
    <w:tmpl w:val="A64C4E4E"/>
    <w:styleLink w:val="WW8Num1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1" w15:restartNumberingAfterBreak="0">
    <w:nsid w:val="55F26DEF"/>
    <w:multiLevelType w:val="hybridMultilevel"/>
    <w:tmpl w:val="6D8C0450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2" w15:restartNumberingAfterBreak="0">
    <w:nsid w:val="57743996"/>
    <w:multiLevelType w:val="hybridMultilevel"/>
    <w:tmpl w:val="F82AEDBE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3" w15:restartNumberingAfterBreak="0">
    <w:nsid w:val="589C282B"/>
    <w:multiLevelType w:val="multilevel"/>
    <w:tmpl w:val="75CA43D4"/>
    <w:styleLink w:val="WWNum481"/>
    <w:lvl w:ilvl="0">
      <w:numFmt w:val="bullet"/>
      <w:pStyle w:val="Aufzhlung"/>
      <w:lvlText w:val=""/>
      <w:lvlJc w:val="left"/>
      <w:pPr>
        <w:ind w:left="170" w:hanging="170"/>
      </w:pPr>
      <w:rPr>
        <w:rFonts w:ascii="Wingdings" w:hAnsi="Wingdings"/>
        <w:strike w:val="0"/>
        <w:dstrike w:val="0"/>
        <w:vanish w:val="0"/>
        <w:color w:val="003399"/>
        <w:position w:val="0"/>
        <w:sz w:val="12"/>
        <w:vertAlign w:val="baseline"/>
      </w:rPr>
    </w:lvl>
    <w:lvl w:ilvl="1">
      <w:numFmt w:val="bullet"/>
      <w:lvlText w:val="–"/>
      <w:lvlJc w:val="left"/>
      <w:pPr>
        <w:ind w:left="340" w:hanging="170"/>
      </w:pPr>
      <w:rPr>
        <w:rFonts w:ascii="Siemens Sans" w:hAnsi="Siemens Sans"/>
        <w:b w:val="0"/>
        <w:i w:val="0"/>
        <w:strike w:val="0"/>
        <w:dstrike w:val="0"/>
        <w:vanish w:val="0"/>
        <w:color w:val="auto"/>
        <w:position w:val="0"/>
        <w:sz w:val="12"/>
        <w:vertAlign w:val="baseline"/>
      </w:rPr>
    </w:lvl>
    <w:lvl w:ilvl="2">
      <w:numFmt w:val="bullet"/>
      <w:lvlText w:val="-"/>
      <w:lvlJc w:val="left"/>
      <w:pPr>
        <w:ind w:left="2500" w:hanging="700"/>
      </w:pPr>
      <w:rPr>
        <w:rFonts w:ascii="Siemens Sans" w:eastAsia="Times New Roman" w:hAnsi="Siemens San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4" w15:restartNumberingAfterBreak="0">
    <w:nsid w:val="58AB60A1"/>
    <w:multiLevelType w:val="hybridMultilevel"/>
    <w:tmpl w:val="EDC8CB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59A55BE1"/>
    <w:multiLevelType w:val="multilevel"/>
    <w:tmpl w:val="DA68768A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26" w15:restartNumberingAfterBreak="0">
    <w:nsid w:val="59E8600B"/>
    <w:multiLevelType w:val="hybridMultilevel"/>
    <w:tmpl w:val="1C36C7B6"/>
    <w:lvl w:ilvl="0" w:tplc="277AB9A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7" w15:restartNumberingAfterBreak="0">
    <w:nsid w:val="5AB812F5"/>
    <w:multiLevelType w:val="multilevel"/>
    <w:tmpl w:val="E50817F0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8" w15:restartNumberingAfterBreak="0">
    <w:nsid w:val="5B120627"/>
    <w:multiLevelType w:val="multilevel"/>
    <w:tmpl w:val="8A62437A"/>
    <w:styleLink w:val="WWNum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29" w15:restartNumberingAfterBreak="0">
    <w:nsid w:val="5B8E2463"/>
    <w:multiLevelType w:val="multilevel"/>
    <w:tmpl w:val="62B42862"/>
    <w:styleLink w:val="WW8Num1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0" w15:restartNumberingAfterBreak="0">
    <w:nsid w:val="5C8B0EAD"/>
    <w:multiLevelType w:val="hybridMultilevel"/>
    <w:tmpl w:val="7D442CD0"/>
    <w:lvl w:ilvl="0" w:tplc="BCC2DBFC">
      <w:start w:val="1"/>
      <w:numFmt w:val="bullet"/>
      <w:lvlText w:val=""/>
      <w:lvlJc w:val="left"/>
      <w:pPr>
        <w:ind w:left="4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131" w15:restartNumberingAfterBreak="0">
    <w:nsid w:val="5E385F56"/>
    <w:multiLevelType w:val="multilevel"/>
    <w:tmpl w:val="CE60EC6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32" w15:restartNumberingAfterBreak="0">
    <w:nsid w:val="5E407724"/>
    <w:multiLevelType w:val="hybridMultilevel"/>
    <w:tmpl w:val="C360D2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5E524172"/>
    <w:multiLevelType w:val="multilevel"/>
    <w:tmpl w:val="EB8C0B88"/>
    <w:styleLink w:val="WWNum43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34" w15:restartNumberingAfterBreak="0">
    <w:nsid w:val="5FC139B5"/>
    <w:multiLevelType w:val="hybridMultilevel"/>
    <w:tmpl w:val="922C09FE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00D2155"/>
    <w:multiLevelType w:val="hybridMultilevel"/>
    <w:tmpl w:val="DBBE9A72"/>
    <w:lvl w:ilvl="0" w:tplc="651680DA">
      <w:start w:val="1"/>
      <w:numFmt w:val="bullet"/>
      <w:lvlText w:val=""/>
      <w:lvlJc w:val="left"/>
      <w:pPr>
        <w:ind w:left="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6" w15:restartNumberingAfterBreak="0">
    <w:nsid w:val="6040310E"/>
    <w:multiLevelType w:val="hybridMultilevel"/>
    <w:tmpl w:val="4E22C2C4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7" w15:restartNumberingAfterBreak="0">
    <w:nsid w:val="61B11B43"/>
    <w:multiLevelType w:val="hybridMultilevel"/>
    <w:tmpl w:val="DD2C8BAC"/>
    <w:lvl w:ilvl="0" w:tplc="EA4E4600">
      <w:start w:val="1"/>
      <w:numFmt w:val="decimal"/>
      <w:pStyle w:val="Wyp1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62372B6D"/>
    <w:multiLevelType w:val="multilevel"/>
    <w:tmpl w:val="7F1A82B0"/>
    <w:lvl w:ilvl="0">
      <w:start w:val="1"/>
      <w:numFmt w:val="decimal"/>
      <w:lvlText w:val="%1."/>
      <w:lvlJc w:val="left"/>
      <w:pPr>
        <w:tabs>
          <w:tab w:val="num" w:pos="0"/>
        </w:tabs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78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98"/>
      </w:pPr>
      <w:rPr>
        <w:rFonts w:ascii="Segoe UI Symbol" w:hAnsi="Segoe UI Symbo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18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38"/>
      </w:pPr>
      <w:rPr>
        <w:rFonts w:ascii="Segoe UI Symbol" w:hAnsi="Segoe UI 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58"/>
      </w:pPr>
      <w:rPr>
        <w:rFonts w:ascii="Segoe UI Symbol" w:hAnsi="Segoe UI Symbo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78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98"/>
      </w:pPr>
      <w:rPr>
        <w:rFonts w:ascii="Segoe UI Symbol" w:hAnsi="Segoe UI 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18"/>
      </w:pPr>
      <w:rPr>
        <w:rFonts w:ascii="Segoe UI Symbol" w:hAnsi="Segoe UI Symbol" w:hint="default"/>
      </w:rPr>
    </w:lvl>
  </w:abstractNum>
  <w:abstractNum w:abstractNumId="139" w15:restartNumberingAfterBreak="0">
    <w:nsid w:val="626041A8"/>
    <w:multiLevelType w:val="multilevel"/>
    <w:tmpl w:val="1BC0EED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0" w15:restartNumberingAfterBreak="0">
    <w:nsid w:val="636A35A8"/>
    <w:multiLevelType w:val="hybridMultilevel"/>
    <w:tmpl w:val="951252CA"/>
    <w:lvl w:ilvl="0" w:tplc="A9DA885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63741E20"/>
    <w:multiLevelType w:val="hybridMultilevel"/>
    <w:tmpl w:val="C28C1E24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2" w15:restartNumberingAfterBreak="0">
    <w:nsid w:val="63C67BA9"/>
    <w:multiLevelType w:val="hybridMultilevel"/>
    <w:tmpl w:val="1C2C27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69D70E9"/>
    <w:multiLevelType w:val="hybridMultilevel"/>
    <w:tmpl w:val="013EF3B6"/>
    <w:lvl w:ilvl="0" w:tplc="651680DA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44" w15:restartNumberingAfterBreak="0">
    <w:nsid w:val="66AE7A87"/>
    <w:multiLevelType w:val="multilevel"/>
    <w:tmpl w:val="AC220214"/>
    <w:lvl w:ilvl="0">
      <w:start w:val="1"/>
      <w:numFmt w:val="decimal"/>
      <w:lvlText w:val="%1."/>
      <w:lvlJc w:val="left"/>
      <w:pPr>
        <w:tabs>
          <w:tab w:val="num" w:pos="0"/>
        </w:tabs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98"/>
      </w:pPr>
      <w:rPr>
        <w:rFonts w:ascii="Segoe UI Symbol" w:hAnsi="Segoe UI Symbo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18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38"/>
      </w:pPr>
      <w:rPr>
        <w:rFonts w:ascii="Segoe UI Symbol" w:hAnsi="Segoe UI 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58"/>
      </w:pPr>
      <w:rPr>
        <w:rFonts w:ascii="Segoe UI Symbol" w:hAnsi="Segoe UI Symbo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78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98"/>
      </w:pPr>
      <w:rPr>
        <w:rFonts w:ascii="Segoe UI Symbol" w:hAnsi="Segoe UI 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18"/>
      </w:pPr>
      <w:rPr>
        <w:rFonts w:ascii="Segoe UI Symbol" w:hAnsi="Segoe UI Symbol" w:hint="default"/>
      </w:rPr>
    </w:lvl>
  </w:abstractNum>
  <w:abstractNum w:abstractNumId="145" w15:restartNumberingAfterBreak="0">
    <w:nsid w:val="66C3212E"/>
    <w:multiLevelType w:val="hybridMultilevel"/>
    <w:tmpl w:val="8564ABBC"/>
    <w:lvl w:ilvl="0" w:tplc="FFFFFFFF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D832BA">
      <w:start w:val="1"/>
      <w:numFmt w:val="bullet"/>
      <w:lvlText w:val=""/>
      <w:lvlJc w:val="left"/>
      <w:pPr>
        <w:ind w:left="365" w:hanging="360"/>
      </w:pPr>
      <w:rPr>
        <w:rFonts w:ascii="Symbol" w:hAnsi="Symbol" w:cs="Symbol" w:hint="default"/>
      </w:rPr>
    </w:lvl>
    <w:lvl w:ilvl="3" w:tplc="FFFFFFFF">
      <w:start w:val="1"/>
      <w:numFmt w:val="bullet"/>
      <w:lvlText w:val="•"/>
      <w:lvlJc w:val="left"/>
      <w:pPr>
        <w:ind w:left="27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67FC6A81"/>
    <w:multiLevelType w:val="hybridMultilevel"/>
    <w:tmpl w:val="3EA6BBE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A7B42B7"/>
    <w:multiLevelType w:val="multilevel"/>
    <w:tmpl w:val="00A658FA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48" w15:restartNumberingAfterBreak="0">
    <w:nsid w:val="6AB85ECD"/>
    <w:multiLevelType w:val="multilevel"/>
    <w:tmpl w:val="4F1C44B4"/>
    <w:styleLink w:val="WW8Num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9" w15:restartNumberingAfterBreak="0">
    <w:nsid w:val="6AF169D1"/>
    <w:multiLevelType w:val="multilevel"/>
    <w:tmpl w:val="A558D194"/>
    <w:styleLink w:val="WW8Num3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150" w15:restartNumberingAfterBreak="0">
    <w:nsid w:val="6B055CB8"/>
    <w:multiLevelType w:val="multilevel"/>
    <w:tmpl w:val="880008A0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1" w15:restartNumberingAfterBreak="0">
    <w:nsid w:val="6B49193F"/>
    <w:multiLevelType w:val="hybridMultilevel"/>
    <w:tmpl w:val="6BCCF4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CE00BB1"/>
    <w:multiLevelType w:val="hybridMultilevel"/>
    <w:tmpl w:val="DB96C2D4"/>
    <w:lvl w:ilvl="0" w:tplc="FAFEA4EE">
      <w:start w:val="1"/>
      <w:numFmt w:val="decimal"/>
      <w:lvlText w:val="%1."/>
      <w:lvlJc w:val="left"/>
      <w:pPr>
        <w:ind w:left="360" w:hanging="360"/>
      </w:pPr>
      <w:rPr>
        <w:b w:val="0"/>
        <w:i w:val="0"/>
        <w:iCs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▪"/>
      <w:lvlJc w:val="left"/>
      <w:pPr>
        <w:ind w:left="108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6DFB7C33"/>
    <w:multiLevelType w:val="hybridMultilevel"/>
    <w:tmpl w:val="A790BC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6E6A2F5C"/>
    <w:multiLevelType w:val="hybridMultilevel"/>
    <w:tmpl w:val="2BBA09BC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F112F29"/>
    <w:multiLevelType w:val="multilevel"/>
    <w:tmpl w:val="0442C02C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6" w15:restartNumberingAfterBreak="0">
    <w:nsid w:val="6FF54E4B"/>
    <w:multiLevelType w:val="multilevel"/>
    <w:tmpl w:val="818EA09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0134C55"/>
    <w:multiLevelType w:val="multilevel"/>
    <w:tmpl w:val="2CAE8E4C"/>
    <w:lvl w:ilvl="0">
      <w:start w:val="1"/>
      <w:numFmt w:val="bullet"/>
      <w:lvlText w:val=""/>
      <w:lvlJc w:val="left"/>
      <w:pPr>
        <w:tabs>
          <w:tab w:val="num" w:pos="36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188" w:hanging="360"/>
      </w:pPr>
      <w:rPr>
        <w:rFonts w:ascii="Wingdings" w:hAnsi="Wingdings" w:cs="Wingdings" w:hint="default"/>
      </w:rPr>
    </w:lvl>
  </w:abstractNum>
  <w:abstractNum w:abstractNumId="158" w15:restartNumberingAfterBreak="0">
    <w:nsid w:val="710E04DF"/>
    <w:multiLevelType w:val="hybridMultilevel"/>
    <w:tmpl w:val="D8D4E4AC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4A109EC"/>
    <w:multiLevelType w:val="multilevel"/>
    <w:tmpl w:val="896A3DB2"/>
    <w:styleLink w:val="WW8Num2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160" w15:restartNumberingAfterBreak="0">
    <w:nsid w:val="74A24C72"/>
    <w:multiLevelType w:val="hybridMultilevel"/>
    <w:tmpl w:val="3C700DF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1" w15:restartNumberingAfterBreak="0">
    <w:nsid w:val="755E6620"/>
    <w:multiLevelType w:val="hybridMultilevel"/>
    <w:tmpl w:val="47BC8A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75E4005E"/>
    <w:multiLevelType w:val="hybridMultilevel"/>
    <w:tmpl w:val="9280C95E"/>
    <w:lvl w:ilvl="0" w:tplc="CD5CBCAE">
      <w:start w:val="1"/>
      <w:numFmt w:val="bullet"/>
      <w:lvlText w:val="•"/>
      <w:lvlJc w:val="left"/>
      <w:pPr>
        <w:ind w:left="8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467CE4">
      <w:start w:val="1"/>
      <w:numFmt w:val="bullet"/>
      <w:lvlText w:val="o"/>
      <w:lvlJc w:val="left"/>
      <w:pPr>
        <w:ind w:left="1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6EECCC">
      <w:start w:val="1"/>
      <w:numFmt w:val="bullet"/>
      <w:lvlText w:val="▪"/>
      <w:lvlJc w:val="left"/>
      <w:pPr>
        <w:ind w:left="2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8A0546">
      <w:start w:val="1"/>
      <w:numFmt w:val="bullet"/>
      <w:lvlText w:val="•"/>
      <w:lvlJc w:val="left"/>
      <w:pPr>
        <w:ind w:left="2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CEF11C">
      <w:start w:val="1"/>
      <w:numFmt w:val="bullet"/>
      <w:lvlText w:val="o"/>
      <w:lvlJc w:val="left"/>
      <w:pPr>
        <w:ind w:left="3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DE3BB4">
      <w:start w:val="1"/>
      <w:numFmt w:val="bullet"/>
      <w:lvlText w:val="▪"/>
      <w:lvlJc w:val="left"/>
      <w:pPr>
        <w:ind w:left="4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8EB852">
      <w:start w:val="1"/>
      <w:numFmt w:val="bullet"/>
      <w:lvlText w:val="•"/>
      <w:lvlJc w:val="left"/>
      <w:pPr>
        <w:ind w:left="5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36AFCE">
      <w:start w:val="1"/>
      <w:numFmt w:val="bullet"/>
      <w:lvlText w:val="o"/>
      <w:lvlJc w:val="left"/>
      <w:pPr>
        <w:ind w:left="5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EAD0FA">
      <w:start w:val="1"/>
      <w:numFmt w:val="bullet"/>
      <w:lvlText w:val="▪"/>
      <w:lvlJc w:val="left"/>
      <w:pPr>
        <w:ind w:left="6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77990454"/>
    <w:multiLevelType w:val="multilevel"/>
    <w:tmpl w:val="76D2D4F4"/>
    <w:styleLink w:val="WW8Num7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4" w15:restartNumberingAfterBreak="0">
    <w:nsid w:val="785E755D"/>
    <w:multiLevelType w:val="hybridMultilevel"/>
    <w:tmpl w:val="9C96D13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86A44EA"/>
    <w:multiLevelType w:val="hybridMultilevel"/>
    <w:tmpl w:val="0E80BC78"/>
    <w:lvl w:ilvl="0" w:tplc="2F0C5A1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93361AB"/>
    <w:multiLevelType w:val="hybridMultilevel"/>
    <w:tmpl w:val="23B4377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97D7309"/>
    <w:multiLevelType w:val="multilevel"/>
    <w:tmpl w:val="FE4E961A"/>
    <w:styleLink w:val="WW8Num7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8" w15:restartNumberingAfterBreak="0">
    <w:nsid w:val="79C01893"/>
    <w:multiLevelType w:val="hybridMultilevel"/>
    <w:tmpl w:val="05C22394"/>
    <w:lvl w:ilvl="0" w:tplc="651680DA">
      <w:start w:val="1"/>
      <w:numFmt w:val="bullet"/>
      <w:lvlText w:val=""/>
      <w:lvlJc w:val="left"/>
      <w:pPr>
        <w:ind w:left="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69" w15:restartNumberingAfterBreak="0">
    <w:nsid w:val="79D95B4B"/>
    <w:multiLevelType w:val="hybridMultilevel"/>
    <w:tmpl w:val="89D67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7B3C6DDC"/>
    <w:multiLevelType w:val="hybridMultilevel"/>
    <w:tmpl w:val="EE54B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BF40466"/>
    <w:multiLevelType w:val="hybridMultilevel"/>
    <w:tmpl w:val="FB3860DC"/>
    <w:lvl w:ilvl="0" w:tplc="BCC2DBFC">
      <w:start w:val="1"/>
      <w:numFmt w:val="bullet"/>
      <w:lvlText w:val=""/>
      <w:lvlJc w:val="left"/>
      <w:pPr>
        <w:ind w:left="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72" w15:restartNumberingAfterBreak="0">
    <w:nsid w:val="7C384496"/>
    <w:multiLevelType w:val="hybridMultilevel"/>
    <w:tmpl w:val="C74AEF8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C4F30EE"/>
    <w:multiLevelType w:val="hybridMultilevel"/>
    <w:tmpl w:val="E0722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 w15:restartNumberingAfterBreak="0">
    <w:nsid w:val="7E3630E3"/>
    <w:multiLevelType w:val="hybridMultilevel"/>
    <w:tmpl w:val="E67001DE"/>
    <w:lvl w:ilvl="0" w:tplc="FFFFFFFF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7FB06091"/>
    <w:multiLevelType w:val="multilevel"/>
    <w:tmpl w:val="B7BC5C9C"/>
    <w:styleLink w:val="WW8Num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720" w:hanging="360"/>
      </w:pPr>
    </w:lvl>
    <w:lvl w:ilvl="2">
      <w:start w:val="1"/>
      <w:numFmt w:val="lowerLetter"/>
      <w:lvlText w:val="%1.%2.%3."/>
      <w:lvlJc w:val="left"/>
      <w:pPr>
        <w:ind w:left="1080" w:hanging="360"/>
      </w:pPr>
    </w:lvl>
    <w:lvl w:ilvl="3">
      <w:start w:val="1"/>
      <w:numFmt w:val="lowerLetter"/>
      <w:lvlText w:val="%1.%2.%3.%4."/>
      <w:lvlJc w:val="left"/>
      <w:pPr>
        <w:ind w:left="1440" w:hanging="360"/>
      </w:pPr>
    </w:lvl>
    <w:lvl w:ilvl="4">
      <w:start w:val="1"/>
      <w:numFmt w:val="lowerLetter"/>
      <w:lvlText w:val="%1.%2.%3.%4.%5."/>
      <w:lvlJc w:val="left"/>
      <w:pPr>
        <w:ind w:left="1800" w:hanging="360"/>
      </w:pPr>
    </w:lvl>
    <w:lvl w:ilvl="5">
      <w:start w:val="1"/>
      <w:numFmt w:val="lowerLetter"/>
      <w:lvlText w:val="%1.%2.%3.%4.%5.%6."/>
      <w:lvlJc w:val="left"/>
      <w:pPr>
        <w:ind w:left="2160" w:hanging="360"/>
      </w:pPr>
    </w:lvl>
    <w:lvl w:ilvl="6">
      <w:start w:val="1"/>
      <w:numFmt w:val="lowerLetter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Letter"/>
      <w:lvlText w:val="%1.%2.%3.%4.%5.%6.%7.%8.%9."/>
      <w:lvlJc w:val="left"/>
      <w:pPr>
        <w:ind w:left="3240" w:hanging="360"/>
      </w:pPr>
    </w:lvl>
  </w:abstractNum>
  <w:num w:numId="1" w16cid:durableId="1163396244">
    <w:abstractNumId w:val="79"/>
  </w:num>
  <w:num w:numId="2" w16cid:durableId="346909594">
    <w:abstractNumId w:val="90"/>
  </w:num>
  <w:num w:numId="3" w16cid:durableId="1412964919">
    <w:abstractNumId w:val="149"/>
  </w:num>
  <w:num w:numId="4" w16cid:durableId="1609655068">
    <w:abstractNumId w:val="28"/>
  </w:num>
  <w:num w:numId="5" w16cid:durableId="1664041976">
    <w:abstractNumId w:val="163"/>
  </w:num>
  <w:num w:numId="6" w16cid:durableId="1561355839">
    <w:abstractNumId w:val="37"/>
  </w:num>
  <w:num w:numId="7" w16cid:durableId="1597252110">
    <w:abstractNumId w:val="69"/>
  </w:num>
  <w:num w:numId="8" w16cid:durableId="615408848">
    <w:abstractNumId w:val="148"/>
  </w:num>
  <w:num w:numId="9" w16cid:durableId="800224662">
    <w:abstractNumId w:val="150"/>
  </w:num>
  <w:num w:numId="10" w16cid:durableId="261961083">
    <w:abstractNumId w:val="50"/>
  </w:num>
  <w:num w:numId="11" w16cid:durableId="301740608">
    <w:abstractNumId w:val="54"/>
  </w:num>
  <w:num w:numId="12" w16cid:durableId="1342929978">
    <w:abstractNumId w:val="31"/>
  </w:num>
  <w:num w:numId="13" w16cid:durableId="1447384418">
    <w:abstractNumId w:val="63"/>
  </w:num>
  <w:num w:numId="14" w16cid:durableId="1234854960">
    <w:abstractNumId w:val="57"/>
  </w:num>
  <w:num w:numId="15" w16cid:durableId="1226064408">
    <w:abstractNumId w:val="25"/>
  </w:num>
  <w:num w:numId="16" w16cid:durableId="1833370445">
    <w:abstractNumId w:val="59"/>
  </w:num>
  <w:num w:numId="17" w16cid:durableId="584192801">
    <w:abstractNumId w:val="120"/>
  </w:num>
  <w:num w:numId="18" w16cid:durableId="67971342">
    <w:abstractNumId w:val="155"/>
  </w:num>
  <w:num w:numId="19" w16cid:durableId="2141337993">
    <w:abstractNumId w:val="159"/>
  </w:num>
  <w:num w:numId="20" w16cid:durableId="47579554">
    <w:abstractNumId w:val="58"/>
  </w:num>
  <w:num w:numId="21" w16cid:durableId="201406699">
    <w:abstractNumId w:val="107"/>
  </w:num>
  <w:num w:numId="22" w16cid:durableId="396519867">
    <w:abstractNumId w:val="167"/>
  </w:num>
  <w:num w:numId="23" w16cid:durableId="165480476">
    <w:abstractNumId w:val="175"/>
  </w:num>
  <w:num w:numId="24" w16cid:durableId="1491672858">
    <w:abstractNumId w:val="45"/>
  </w:num>
  <w:num w:numId="25" w16cid:durableId="1730957980">
    <w:abstractNumId w:val="129"/>
  </w:num>
  <w:num w:numId="26" w16cid:durableId="393823423">
    <w:abstractNumId w:val="88"/>
  </w:num>
  <w:num w:numId="27" w16cid:durableId="642661787">
    <w:abstractNumId w:val="56"/>
  </w:num>
  <w:num w:numId="28" w16cid:durableId="705058566">
    <w:abstractNumId w:val="139"/>
  </w:num>
  <w:num w:numId="29" w16cid:durableId="983464182">
    <w:abstractNumId w:val="73"/>
  </w:num>
  <w:num w:numId="30" w16cid:durableId="969090712">
    <w:abstractNumId w:val="85"/>
  </w:num>
  <w:num w:numId="31" w16cid:durableId="1815683224">
    <w:abstractNumId w:val="127"/>
  </w:num>
  <w:num w:numId="32" w16cid:durableId="1328091235">
    <w:abstractNumId w:val="111"/>
  </w:num>
  <w:num w:numId="33" w16cid:durableId="1862550856">
    <w:abstractNumId w:val="123"/>
  </w:num>
  <w:num w:numId="34" w16cid:durableId="521436087">
    <w:abstractNumId w:val="71"/>
  </w:num>
  <w:num w:numId="35" w16cid:durableId="526480076">
    <w:abstractNumId w:val="61"/>
  </w:num>
  <w:num w:numId="36" w16cid:durableId="1439563910">
    <w:abstractNumId w:val="156"/>
  </w:num>
  <w:num w:numId="37" w16cid:durableId="823275088">
    <w:abstractNumId w:val="137"/>
  </w:num>
  <w:num w:numId="38" w16cid:durableId="85731406">
    <w:abstractNumId w:val="66"/>
  </w:num>
  <w:num w:numId="39" w16cid:durableId="157041806">
    <w:abstractNumId w:val="93"/>
  </w:num>
  <w:num w:numId="40" w16cid:durableId="1393968603">
    <w:abstractNumId w:val="128"/>
  </w:num>
  <w:num w:numId="41" w16cid:durableId="561330096">
    <w:abstractNumId w:val="48"/>
  </w:num>
  <w:num w:numId="42" w16cid:durableId="1958371715">
    <w:abstractNumId w:val="70"/>
  </w:num>
  <w:num w:numId="43" w16cid:durableId="696976199">
    <w:abstractNumId w:val="116"/>
  </w:num>
  <w:num w:numId="44" w16cid:durableId="630093280">
    <w:abstractNumId w:val="162"/>
  </w:num>
  <w:num w:numId="45" w16cid:durableId="1005475894">
    <w:abstractNumId w:val="146"/>
  </w:num>
  <w:num w:numId="46" w16cid:durableId="667944959">
    <w:abstractNumId w:val="172"/>
  </w:num>
  <w:num w:numId="47" w16cid:durableId="758909172">
    <w:abstractNumId w:val="84"/>
  </w:num>
  <w:num w:numId="48" w16cid:durableId="187454587">
    <w:abstractNumId w:val="87"/>
  </w:num>
  <w:num w:numId="49" w16cid:durableId="514879473">
    <w:abstractNumId w:val="104"/>
  </w:num>
  <w:num w:numId="50" w16cid:durableId="1450589654">
    <w:abstractNumId w:val="34"/>
  </w:num>
  <w:num w:numId="51" w16cid:durableId="1656834804">
    <w:abstractNumId w:val="109"/>
  </w:num>
  <w:num w:numId="52" w16cid:durableId="542720200">
    <w:abstractNumId w:val="154"/>
  </w:num>
  <w:num w:numId="53" w16cid:durableId="891311607">
    <w:abstractNumId w:val="166"/>
  </w:num>
  <w:num w:numId="54" w16cid:durableId="1858691759">
    <w:abstractNumId w:val="160"/>
  </w:num>
  <w:num w:numId="55" w16cid:durableId="935359705">
    <w:abstractNumId w:val="174"/>
  </w:num>
  <w:num w:numId="56" w16cid:durableId="471102083">
    <w:abstractNumId w:val="121"/>
  </w:num>
  <w:num w:numId="57" w16cid:durableId="1869179430">
    <w:abstractNumId w:val="27"/>
  </w:num>
  <w:num w:numId="58" w16cid:durableId="798189489">
    <w:abstractNumId w:val="99"/>
  </w:num>
  <w:num w:numId="59" w16cid:durableId="177234063">
    <w:abstractNumId w:val="68"/>
  </w:num>
  <w:num w:numId="60" w16cid:durableId="579216424">
    <w:abstractNumId w:val="122"/>
  </w:num>
  <w:num w:numId="61" w16cid:durableId="1419907037">
    <w:abstractNumId w:val="94"/>
  </w:num>
  <w:num w:numId="62" w16cid:durableId="2086147472">
    <w:abstractNumId w:val="141"/>
  </w:num>
  <w:num w:numId="63" w16cid:durableId="1615400351">
    <w:abstractNumId w:val="115"/>
  </w:num>
  <w:num w:numId="64" w16cid:durableId="8610302">
    <w:abstractNumId w:val="138"/>
  </w:num>
  <w:num w:numId="65" w16cid:durableId="1622104269">
    <w:abstractNumId w:val="39"/>
  </w:num>
  <w:num w:numId="66" w16cid:durableId="809829074">
    <w:abstractNumId w:val="126"/>
  </w:num>
  <w:num w:numId="67" w16cid:durableId="1498376858">
    <w:abstractNumId w:val="136"/>
  </w:num>
  <w:num w:numId="68" w16cid:durableId="1682512542">
    <w:abstractNumId w:val="144"/>
  </w:num>
  <w:num w:numId="69" w16cid:durableId="1148018243">
    <w:abstractNumId w:val="29"/>
  </w:num>
  <w:num w:numId="70" w16cid:durableId="1242914036">
    <w:abstractNumId w:val="91"/>
  </w:num>
  <w:num w:numId="71" w16cid:durableId="501941720">
    <w:abstractNumId w:val="64"/>
  </w:num>
  <w:num w:numId="72" w16cid:durableId="697583648">
    <w:abstractNumId w:val="74"/>
  </w:num>
  <w:num w:numId="73" w16cid:durableId="1063483705">
    <w:abstractNumId w:val="108"/>
  </w:num>
  <w:num w:numId="74" w16cid:durableId="914319059">
    <w:abstractNumId w:val="151"/>
  </w:num>
  <w:num w:numId="75" w16cid:durableId="2077631332">
    <w:abstractNumId w:val="130"/>
  </w:num>
  <w:num w:numId="76" w16cid:durableId="1620212283">
    <w:abstractNumId w:val="171"/>
  </w:num>
  <w:num w:numId="77" w16cid:durableId="1928229680">
    <w:abstractNumId w:val="55"/>
  </w:num>
  <w:num w:numId="78" w16cid:durableId="1341740531">
    <w:abstractNumId w:val="35"/>
  </w:num>
  <w:num w:numId="79" w16cid:durableId="1516991190">
    <w:abstractNumId w:val="100"/>
  </w:num>
  <w:num w:numId="80" w16cid:durableId="616566132">
    <w:abstractNumId w:val="132"/>
  </w:num>
  <w:num w:numId="81" w16cid:durableId="1346591279">
    <w:abstractNumId w:val="133"/>
  </w:num>
  <w:num w:numId="82" w16cid:durableId="1170408095">
    <w:abstractNumId w:val="43"/>
  </w:num>
  <w:num w:numId="83" w16cid:durableId="148794600">
    <w:abstractNumId w:val="110"/>
  </w:num>
  <w:num w:numId="84" w16cid:durableId="485704197">
    <w:abstractNumId w:val="95"/>
  </w:num>
  <w:num w:numId="85" w16cid:durableId="100691265">
    <w:abstractNumId w:val="161"/>
  </w:num>
  <w:num w:numId="86" w16cid:durableId="2073969351">
    <w:abstractNumId w:val="173"/>
  </w:num>
  <w:num w:numId="87" w16cid:durableId="2054499604">
    <w:abstractNumId w:val="142"/>
  </w:num>
  <w:num w:numId="88" w16cid:durableId="1568422123">
    <w:abstractNumId w:val="89"/>
  </w:num>
  <w:num w:numId="89" w16cid:durableId="444815054">
    <w:abstractNumId w:val="81"/>
  </w:num>
  <w:num w:numId="90" w16cid:durableId="2006200989">
    <w:abstractNumId w:val="101"/>
  </w:num>
  <w:num w:numId="91" w16cid:durableId="650211477">
    <w:abstractNumId w:val="51"/>
  </w:num>
  <w:num w:numId="92" w16cid:durableId="569997221">
    <w:abstractNumId w:val="38"/>
  </w:num>
  <w:num w:numId="93" w16cid:durableId="1101686362">
    <w:abstractNumId w:val="124"/>
  </w:num>
  <w:num w:numId="94" w16cid:durableId="847255213">
    <w:abstractNumId w:val="98"/>
  </w:num>
  <w:num w:numId="95" w16cid:durableId="367410448">
    <w:abstractNumId w:val="96"/>
  </w:num>
  <w:num w:numId="96" w16cid:durableId="635381044">
    <w:abstractNumId w:val="169"/>
  </w:num>
  <w:num w:numId="97" w16cid:durableId="1987781379">
    <w:abstractNumId w:val="105"/>
  </w:num>
  <w:num w:numId="98" w16cid:durableId="2080865314">
    <w:abstractNumId w:val="158"/>
  </w:num>
  <w:num w:numId="99" w16cid:durableId="521094181">
    <w:abstractNumId w:val="77"/>
  </w:num>
  <w:num w:numId="100" w16cid:durableId="22484033">
    <w:abstractNumId w:val="134"/>
  </w:num>
  <w:num w:numId="101" w16cid:durableId="648291564">
    <w:abstractNumId w:val="65"/>
  </w:num>
  <w:num w:numId="102" w16cid:durableId="1709527270">
    <w:abstractNumId w:val="23"/>
  </w:num>
  <w:num w:numId="103" w16cid:durableId="852644655">
    <w:abstractNumId w:val="164"/>
  </w:num>
  <w:num w:numId="104" w16cid:durableId="743182806">
    <w:abstractNumId w:val="24"/>
  </w:num>
  <w:num w:numId="105" w16cid:durableId="1621257291">
    <w:abstractNumId w:val="97"/>
  </w:num>
  <w:num w:numId="106" w16cid:durableId="672950364">
    <w:abstractNumId w:val="118"/>
  </w:num>
  <w:num w:numId="107" w16cid:durableId="375349676">
    <w:abstractNumId w:val="145"/>
  </w:num>
  <w:num w:numId="108" w16cid:durableId="694039118">
    <w:abstractNumId w:val="40"/>
  </w:num>
  <w:num w:numId="109" w16cid:durableId="2078355278">
    <w:abstractNumId w:val="92"/>
  </w:num>
  <w:num w:numId="110" w16cid:durableId="528181368">
    <w:abstractNumId w:val="82"/>
  </w:num>
  <w:num w:numId="111" w16cid:durableId="2067758348">
    <w:abstractNumId w:val="131"/>
  </w:num>
  <w:num w:numId="112" w16cid:durableId="1794977399">
    <w:abstractNumId w:val="83"/>
  </w:num>
  <w:num w:numId="113" w16cid:durableId="1812556021">
    <w:abstractNumId w:val="49"/>
  </w:num>
  <w:num w:numId="114" w16cid:durableId="240413185">
    <w:abstractNumId w:val="106"/>
  </w:num>
  <w:num w:numId="115" w16cid:durableId="1726677129">
    <w:abstractNumId w:val="62"/>
  </w:num>
  <w:num w:numId="116" w16cid:durableId="1333948315">
    <w:abstractNumId w:val="147"/>
  </w:num>
  <w:num w:numId="117" w16cid:durableId="361902644">
    <w:abstractNumId w:val="72"/>
  </w:num>
  <w:num w:numId="118" w16cid:durableId="330260293">
    <w:abstractNumId w:val="103"/>
  </w:num>
  <w:num w:numId="119" w16cid:durableId="794638487">
    <w:abstractNumId w:val="125"/>
  </w:num>
  <w:num w:numId="120" w16cid:durableId="1826622760">
    <w:abstractNumId w:val="44"/>
  </w:num>
  <w:num w:numId="121" w16cid:durableId="105466393">
    <w:abstractNumId w:val="30"/>
  </w:num>
  <w:num w:numId="122" w16cid:durableId="143930638">
    <w:abstractNumId w:val="157"/>
  </w:num>
  <w:num w:numId="123" w16cid:durableId="494228983">
    <w:abstractNumId w:val="46"/>
  </w:num>
  <w:num w:numId="124" w16cid:durableId="1132594656">
    <w:abstractNumId w:val="86"/>
  </w:num>
  <w:num w:numId="125" w16cid:durableId="264457190">
    <w:abstractNumId w:val="117"/>
  </w:num>
  <w:num w:numId="126" w16cid:durableId="1699895691">
    <w:abstractNumId w:val="76"/>
  </w:num>
  <w:num w:numId="127" w16cid:durableId="1778138173">
    <w:abstractNumId w:val="80"/>
  </w:num>
  <w:num w:numId="128" w16cid:durableId="1637032701">
    <w:abstractNumId w:val="165"/>
  </w:num>
  <w:num w:numId="129" w16cid:durableId="5450895">
    <w:abstractNumId w:val="78"/>
  </w:num>
  <w:num w:numId="130" w16cid:durableId="311256081">
    <w:abstractNumId w:val="140"/>
  </w:num>
  <w:num w:numId="131" w16cid:durableId="1203641023">
    <w:abstractNumId w:val="102"/>
  </w:num>
  <w:num w:numId="132" w16cid:durableId="1222905166">
    <w:abstractNumId w:val="53"/>
  </w:num>
  <w:num w:numId="133" w16cid:durableId="1584098680">
    <w:abstractNumId w:val="47"/>
  </w:num>
  <w:num w:numId="134" w16cid:durableId="949623334">
    <w:abstractNumId w:val="26"/>
  </w:num>
  <w:num w:numId="135" w16cid:durableId="1232698028">
    <w:abstractNumId w:val="152"/>
  </w:num>
  <w:num w:numId="136" w16cid:durableId="2014410779">
    <w:abstractNumId w:val="33"/>
  </w:num>
  <w:num w:numId="137" w16cid:durableId="1686592053">
    <w:abstractNumId w:val="67"/>
  </w:num>
  <w:num w:numId="138" w16cid:durableId="1892039240">
    <w:abstractNumId w:val="119"/>
  </w:num>
  <w:num w:numId="139" w16cid:durableId="1701977747">
    <w:abstractNumId w:val="52"/>
  </w:num>
  <w:num w:numId="140" w16cid:durableId="1372150695">
    <w:abstractNumId w:val="143"/>
  </w:num>
  <w:num w:numId="141" w16cid:durableId="2066756655">
    <w:abstractNumId w:val="75"/>
  </w:num>
  <w:num w:numId="142" w16cid:durableId="1584029832">
    <w:abstractNumId w:val="60"/>
  </w:num>
  <w:num w:numId="143" w16cid:durableId="864949454">
    <w:abstractNumId w:val="113"/>
  </w:num>
  <w:num w:numId="144" w16cid:durableId="985353253">
    <w:abstractNumId w:val="168"/>
  </w:num>
  <w:num w:numId="145" w16cid:durableId="988635047">
    <w:abstractNumId w:val="135"/>
  </w:num>
  <w:num w:numId="146" w16cid:durableId="1971590009">
    <w:abstractNumId w:val="114"/>
  </w:num>
  <w:num w:numId="147" w16cid:durableId="928005995">
    <w:abstractNumId w:val="170"/>
  </w:num>
  <w:num w:numId="148" w16cid:durableId="851382674">
    <w:abstractNumId w:val="112"/>
  </w:num>
  <w:num w:numId="149" w16cid:durableId="1732196129">
    <w:abstractNumId w:val="42"/>
  </w:num>
  <w:num w:numId="150" w16cid:durableId="1959872491">
    <w:abstractNumId w:val="41"/>
  </w:num>
  <w:num w:numId="151" w16cid:durableId="272901048">
    <w:abstractNumId w:val="153"/>
  </w:num>
  <w:num w:numId="152" w16cid:durableId="53696949">
    <w:abstractNumId w:val="36"/>
  </w:num>
  <w:num w:numId="153" w16cid:durableId="755788464">
    <w:abstractNumId w:val="32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9C"/>
    <w:rsid w:val="000064CF"/>
    <w:rsid w:val="0000661A"/>
    <w:rsid w:val="00014D0F"/>
    <w:rsid w:val="0002059B"/>
    <w:rsid w:val="00044264"/>
    <w:rsid w:val="00052A76"/>
    <w:rsid w:val="0006313F"/>
    <w:rsid w:val="00063C15"/>
    <w:rsid w:val="000644FD"/>
    <w:rsid w:val="000645FF"/>
    <w:rsid w:val="000710CF"/>
    <w:rsid w:val="00074540"/>
    <w:rsid w:val="00094C13"/>
    <w:rsid w:val="00095CC6"/>
    <w:rsid w:val="000C6310"/>
    <w:rsid w:val="000D4E76"/>
    <w:rsid w:val="000E44B5"/>
    <w:rsid w:val="000F27F3"/>
    <w:rsid w:val="001010F2"/>
    <w:rsid w:val="00103702"/>
    <w:rsid w:val="00113828"/>
    <w:rsid w:val="00117077"/>
    <w:rsid w:val="00134F5F"/>
    <w:rsid w:val="00137D5A"/>
    <w:rsid w:val="001430A1"/>
    <w:rsid w:val="001631DD"/>
    <w:rsid w:val="00165115"/>
    <w:rsid w:val="00171666"/>
    <w:rsid w:val="001A1DB0"/>
    <w:rsid w:val="001A68EF"/>
    <w:rsid w:val="001C0750"/>
    <w:rsid w:val="001C6813"/>
    <w:rsid w:val="001D0FC7"/>
    <w:rsid w:val="001E3A6C"/>
    <w:rsid w:val="001F2800"/>
    <w:rsid w:val="001F4467"/>
    <w:rsid w:val="001F6BBB"/>
    <w:rsid w:val="00216497"/>
    <w:rsid w:val="00227458"/>
    <w:rsid w:val="00230D0F"/>
    <w:rsid w:val="002515A0"/>
    <w:rsid w:val="00252212"/>
    <w:rsid w:val="00275A66"/>
    <w:rsid w:val="00281B74"/>
    <w:rsid w:val="002937D6"/>
    <w:rsid w:val="002B24AC"/>
    <w:rsid w:val="002C1A81"/>
    <w:rsid w:val="002C4403"/>
    <w:rsid w:val="002C75E7"/>
    <w:rsid w:val="002E2AAF"/>
    <w:rsid w:val="002F3A63"/>
    <w:rsid w:val="002F43EF"/>
    <w:rsid w:val="002F6328"/>
    <w:rsid w:val="00320417"/>
    <w:rsid w:val="003329FA"/>
    <w:rsid w:val="0033697F"/>
    <w:rsid w:val="00353051"/>
    <w:rsid w:val="00360FA0"/>
    <w:rsid w:val="003645BC"/>
    <w:rsid w:val="003A1946"/>
    <w:rsid w:val="003A1EAB"/>
    <w:rsid w:val="003A3327"/>
    <w:rsid w:val="003B6777"/>
    <w:rsid w:val="003C364A"/>
    <w:rsid w:val="003C62C3"/>
    <w:rsid w:val="003D0C82"/>
    <w:rsid w:val="003D1D28"/>
    <w:rsid w:val="003D5BFE"/>
    <w:rsid w:val="003E084F"/>
    <w:rsid w:val="003F162C"/>
    <w:rsid w:val="003F3797"/>
    <w:rsid w:val="003F662A"/>
    <w:rsid w:val="00400285"/>
    <w:rsid w:val="004168EB"/>
    <w:rsid w:val="00425C4E"/>
    <w:rsid w:val="004363C5"/>
    <w:rsid w:val="0043748C"/>
    <w:rsid w:val="00447133"/>
    <w:rsid w:val="00467EB6"/>
    <w:rsid w:val="004802B6"/>
    <w:rsid w:val="00484D65"/>
    <w:rsid w:val="00494748"/>
    <w:rsid w:val="004B52B0"/>
    <w:rsid w:val="004B7082"/>
    <w:rsid w:val="005005C6"/>
    <w:rsid w:val="005077A2"/>
    <w:rsid w:val="00510E3F"/>
    <w:rsid w:val="005121DC"/>
    <w:rsid w:val="00537EDE"/>
    <w:rsid w:val="005560BF"/>
    <w:rsid w:val="005579AC"/>
    <w:rsid w:val="00584056"/>
    <w:rsid w:val="005935B9"/>
    <w:rsid w:val="005963E3"/>
    <w:rsid w:val="005A68AB"/>
    <w:rsid w:val="005B39FB"/>
    <w:rsid w:val="005C198D"/>
    <w:rsid w:val="005C7CCF"/>
    <w:rsid w:val="005D0BBF"/>
    <w:rsid w:val="005D2ABF"/>
    <w:rsid w:val="005D5F24"/>
    <w:rsid w:val="00600F91"/>
    <w:rsid w:val="00630CF6"/>
    <w:rsid w:val="00671320"/>
    <w:rsid w:val="00695419"/>
    <w:rsid w:val="00696480"/>
    <w:rsid w:val="006A039A"/>
    <w:rsid w:val="006A3011"/>
    <w:rsid w:val="006A349A"/>
    <w:rsid w:val="006A47ED"/>
    <w:rsid w:val="006B4FD6"/>
    <w:rsid w:val="006B5EBD"/>
    <w:rsid w:val="006D03D3"/>
    <w:rsid w:val="006F5242"/>
    <w:rsid w:val="006F66ED"/>
    <w:rsid w:val="007148DD"/>
    <w:rsid w:val="00716F62"/>
    <w:rsid w:val="00737DEB"/>
    <w:rsid w:val="0074451B"/>
    <w:rsid w:val="00747869"/>
    <w:rsid w:val="00775BC9"/>
    <w:rsid w:val="007779A3"/>
    <w:rsid w:val="007803C6"/>
    <w:rsid w:val="00782FB0"/>
    <w:rsid w:val="007843B9"/>
    <w:rsid w:val="00785B7C"/>
    <w:rsid w:val="0078670F"/>
    <w:rsid w:val="007B64C0"/>
    <w:rsid w:val="007B77CE"/>
    <w:rsid w:val="007F2E82"/>
    <w:rsid w:val="007F3DED"/>
    <w:rsid w:val="007F4A33"/>
    <w:rsid w:val="0080229C"/>
    <w:rsid w:val="008064B9"/>
    <w:rsid w:val="00812359"/>
    <w:rsid w:val="008210AC"/>
    <w:rsid w:val="0082738F"/>
    <w:rsid w:val="008462A7"/>
    <w:rsid w:val="008537C0"/>
    <w:rsid w:val="0087092C"/>
    <w:rsid w:val="00870B48"/>
    <w:rsid w:val="008744E8"/>
    <w:rsid w:val="00881B1B"/>
    <w:rsid w:val="00887351"/>
    <w:rsid w:val="00891063"/>
    <w:rsid w:val="008C3587"/>
    <w:rsid w:val="008E4BAC"/>
    <w:rsid w:val="00912F51"/>
    <w:rsid w:val="00917567"/>
    <w:rsid w:val="00920B17"/>
    <w:rsid w:val="00941551"/>
    <w:rsid w:val="0094370D"/>
    <w:rsid w:val="009521B1"/>
    <w:rsid w:val="009846C8"/>
    <w:rsid w:val="009958A0"/>
    <w:rsid w:val="009A4E09"/>
    <w:rsid w:val="009A56B4"/>
    <w:rsid w:val="009B1551"/>
    <w:rsid w:val="009C107A"/>
    <w:rsid w:val="009C177E"/>
    <w:rsid w:val="009C5BC1"/>
    <w:rsid w:val="009E4CB0"/>
    <w:rsid w:val="009E5EBF"/>
    <w:rsid w:val="009F2514"/>
    <w:rsid w:val="009F58CE"/>
    <w:rsid w:val="009F7A69"/>
    <w:rsid w:val="00A01849"/>
    <w:rsid w:val="00A05C2A"/>
    <w:rsid w:val="00A314CF"/>
    <w:rsid w:val="00A35F01"/>
    <w:rsid w:val="00A52011"/>
    <w:rsid w:val="00A73921"/>
    <w:rsid w:val="00A828C0"/>
    <w:rsid w:val="00A866DD"/>
    <w:rsid w:val="00A9319D"/>
    <w:rsid w:val="00AB143E"/>
    <w:rsid w:val="00AB1A0E"/>
    <w:rsid w:val="00AB5BE5"/>
    <w:rsid w:val="00AB76D8"/>
    <w:rsid w:val="00AC26D8"/>
    <w:rsid w:val="00AD1B15"/>
    <w:rsid w:val="00AE5FB0"/>
    <w:rsid w:val="00AE6B91"/>
    <w:rsid w:val="00AF4F2D"/>
    <w:rsid w:val="00B24921"/>
    <w:rsid w:val="00B34A99"/>
    <w:rsid w:val="00B34C2D"/>
    <w:rsid w:val="00B45DE3"/>
    <w:rsid w:val="00B50899"/>
    <w:rsid w:val="00B53F67"/>
    <w:rsid w:val="00B903C4"/>
    <w:rsid w:val="00B97EFF"/>
    <w:rsid w:val="00BB03DA"/>
    <w:rsid w:val="00BB16B2"/>
    <w:rsid w:val="00BB1889"/>
    <w:rsid w:val="00BC0B53"/>
    <w:rsid w:val="00BC6CEF"/>
    <w:rsid w:val="00C02489"/>
    <w:rsid w:val="00C03A3E"/>
    <w:rsid w:val="00C049A0"/>
    <w:rsid w:val="00C11C8A"/>
    <w:rsid w:val="00C217D7"/>
    <w:rsid w:val="00C24B7F"/>
    <w:rsid w:val="00C3364C"/>
    <w:rsid w:val="00C56437"/>
    <w:rsid w:val="00C62368"/>
    <w:rsid w:val="00CB7A19"/>
    <w:rsid w:val="00CD33CB"/>
    <w:rsid w:val="00CD6001"/>
    <w:rsid w:val="00CD6378"/>
    <w:rsid w:val="00CF0144"/>
    <w:rsid w:val="00CF396A"/>
    <w:rsid w:val="00D0382D"/>
    <w:rsid w:val="00D136A0"/>
    <w:rsid w:val="00D173D5"/>
    <w:rsid w:val="00D24A37"/>
    <w:rsid w:val="00D27DDC"/>
    <w:rsid w:val="00D33791"/>
    <w:rsid w:val="00D36F01"/>
    <w:rsid w:val="00D43C3F"/>
    <w:rsid w:val="00D525D0"/>
    <w:rsid w:val="00D57566"/>
    <w:rsid w:val="00D6669C"/>
    <w:rsid w:val="00DA6138"/>
    <w:rsid w:val="00DC1782"/>
    <w:rsid w:val="00DC3329"/>
    <w:rsid w:val="00DD09C5"/>
    <w:rsid w:val="00DD5CDE"/>
    <w:rsid w:val="00DE0A2B"/>
    <w:rsid w:val="00DF410F"/>
    <w:rsid w:val="00E1032E"/>
    <w:rsid w:val="00E12A3E"/>
    <w:rsid w:val="00E17EEB"/>
    <w:rsid w:val="00E3172E"/>
    <w:rsid w:val="00E35EED"/>
    <w:rsid w:val="00E55261"/>
    <w:rsid w:val="00E61CC3"/>
    <w:rsid w:val="00E71F0B"/>
    <w:rsid w:val="00E74542"/>
    <w:rsid w:val="00EA3CFD"/>
    <w:rsid w:val="00EA68A3"/>
    <w:rsid w:val="00EA737E"/>
    <w:rsid w:val="00EB5CD5"/>
    <w:rsid w:val="00EC1A99"/>
    <w:rsid w:val="00EC5104"/>
    <w:rsid w:val="00EC65D7"/>
    <w:rsid w:val="00EC7EB4"/>
    <w:rsid w:val="00EE6222"/>
    <w:rsid w:val="00EE6EA9"/>
    <w:rsid w:val="00EE7B60"/>
    <w:rsid w:val="00EF07E4"/>
    <w:rsid w:val="00F040C4"/>
    <w:rsid w:val="00F30FDB"/>
    <w:rsid w:val="00F31B82"/>
    <w:rsid w:val="00F40AC5"/>
    <w:rsid w:val="00F443C2"/>
    <w:rsid w:val="00F44D92"/>
    <w:rsid w:val="00F62C45"/>
    <w:rsid w:val="00F740D9"/>
    <w:rsid w:val="00F81F59"/>
    <w:rsid w:val="00FA6709"/>
    <w:rsid w:val="00FB65AF"/>
    <w:rsid w:val="00FC09A6"/>
    <w:rsid w:val="00FC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71C1"/>
  <w15:chartTrackingRefBased/>
  <w15:docId w15:val="{9F0EE609-59D8-4ED4-A416-E171AC68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line="360" w:lineRule="auto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9C5"/>
    <w:pPr>
      <w:spacing w:before="0" w:after="15" w:line="267" w:lineRule="auto"/>
      <w:ind w:left="5" w:right="38" w:hanging="5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12A3E"/>
    <w:pPr>
      <w:keepNext/>
      <w:keepLines/>
      <w:spacing w:before="0" w:line="259" w:lineRule="auto"/>
      <w:ind w:left="149" w:firstLine="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69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5E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next w:val="Normalny"/>
    <w:link w:val="Nagwek4Znak"/>
    <w:uiPriority w:val="9"/>
    <w:qFormat/>
    <w:rsid w:val="009B1551"/>
    <w:pPr>
      <w:keepNext/>
      <w:keepLines/>
      <w:numPr>
        <w:ilvl w:val="3"/>
        <w:numId w:val="38"/>
      </w:numPr>
      <w:suppressAutoHyphens/>
      <w:spacing w:before="0" w:after="3" w:line="240" w:lineRule="auto"/>
      <w:jc w:val="right"/>
      <w:outlineLvl w:val="3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B1551"/>
    <w:pPr>
      <w:keepNext/>
      <w:keepLines/>
      <w:numPr>
        <w:ilvl w:val="4"/>
        <w:numId w:val="38"/>
      </w:numPr>
      <w:spacing w:before="40" w:after="0" w:line="240" w:lineRule="auto"/>
      <w:ind w:right="0"/>
      <w:jc w:val="right"/>
      <w:outlineLvl w:val="4"/>
    </w:pPr>
    <w:rPr>
      <w:rFonts w:ascii="Calibri Light" w:hAnsi="Calibri Light"/>
      <w:color w:val="2E74B5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B1551"/>
    <w:pPr>
      <w:numPr>
        <w:ilvl w:val="5"/>
        <w:numId w:val="38"/>
      </w:numPr>
      <w:spacing w:before="240" w:after="60" w:line="240" w:lineRule="auto"/>
      <w:ind w:right="0"/>
      <w:jc w:val="left"/>
      <w:outlineLvl w:val="5"/>
    </w:pPr>
    <w:rPr>
      <w:i/>
      <w:color w:val="auto"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B1551"/>
    <w:pPr>
      <w:numPr>
        <w:ilvl w:val="6"/>
        <w:numId w:val="38"/>
      </w:numPr>
      <w:spacing w:before="240" w:after="60" w:line="240" w:lineRule="auto"/>
      <w:ind w:right="0"/>
      <w:jc w:val="left"/>
      <w:outlineLvl w:val="6"/>
    </w:pPr>
    <w:rPr>
      <w:rFonts w:ascii="Arial" w:hAnsi="Arial"/>
      <w:color w:val="auto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B1551"/>
    <w:pPr>
      <w:keepNext/>
      <w:keepLines/>
      <w:numPr>
        <w:ilvl w:val="7"/>
        <w:numId w:val="38"/>
      </w:numPr>
      <w:spacing w:before="200" w:after="0" w:line="276" w:lineRule="auto"/>
      <w:ind w:right="0"/>
      <w:jc w:val="left"/>
      <w:outlineLvl w:val="7"/>
    </w:pPr>
    <w:rPr>
      <w:rFonts w:ascii="Calibri Light" w:hAnsi="Calibri Light"/>
      <w:color w:val="404040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B1551"/>
    <w:pPr>
      <w:numPr>
        <w:ilvl w:val="8"/>
        <w:numId w:val="38"/>
      </w:numPr>
      <w:spacing w:before="240" w:after="60" w:line="240" w:lineRule="auto"/>
      <w:ind w:right="0"/>
      <w:jc w:val="left"/>
      <w:outlineLvl w:val="8"/>
    </w:pPr>
    <w:rPr>
      <w:rFonts w:ascii="Arial" w:hAnsi="Arial"/>
      <w:b/>
      <w:i/>
      <w:color w:val="auto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22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229C"/>
  </w:style>
  <w:style w:type="paragraph" w:styleId="Stopka">
    <w:name w:val="footer"/>
    <w:basedOn w:val="Normalny"/>
    <w:link w:val="StopkaZnak"/>
    <w:uiPriority w:val="99"/>
    <w:unhideWhenUsed/>
    <w:rsid w:val="008022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229C"/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DD09C5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DD09C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12A3E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customStyle="1" w:styleId="Standard">
    <w:name w:val="Standard"/>
    <w:link w:val="StandardZnak"/>
    <w:qFormat/>
    <w:rsid w:val="005935B9"/>
    <w:pPr>
      <w:suppressAutoHyphens/>
      <w:autoSpaceDN w:val="0"/>
      <w:spacing w:before="0" w:line="240" w:lineRule="auto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Standard"/>
    <w:rsid w:val="005935B9"/>
    <w:pPr>
      <w:widowControl w:val="0"/>
      <w:spacing w:line="269" w:lineRule="exact"/>
    </w:pPr>
    <w:rPr>
      <w:rFonts w:ascii="Tahoma" w:eastAsia="Tahoma" w:hAnsi="Tahoma" w:cs="Tahoma"/>
    </w:rPr>
  </w:style>
  <w:style w:type="character" w:customStyle="1" w:styleId="FontStyle15">
    <w:name w:val="Font Style15"/>
    <w:rsid w:val="005935B9"/>
    <w:rPr>
      <w:rFonts w:ascii="Tahoma" w:eastAsia="Tahoma" w:hAnsi="Tahoma" w:cs="Tahoma"/>
      <w:sz w:val="20"/>
      <w:szCs w:val="20"/>
    </w:rPr>
  </w:style>
  <w:style w:type="numbering" w:customStyle="1" w:styleId="WW8Num1">
    <w:name w:val="WW8Num1"/>
    <w:basedOn w:val="Bezlisty"/>
    <w:rsid w:val="009521B1"/>
    <w:pPr>
      <w:numPr>
        <w:numId w:val="1"/>
      </w:numPr>
    </w:pPr>
  </w:style>
  <w:style w:type="numbering" w:customStyle="1" w:styleId="WW8Num2">
    <w:name w:val="WW8Num2"/>
    <w:basedOn w:val="Bezlisty"/>
    <w:rsid w:val="009521B1"/>
    <w:pPr>
      <w:numPr>
        <w:numId w:val="2"/>
      </w:numPr>
    </w:pPr>
  </w:style>
  <w:style w:type="numbering" w:customStyle="1" w:styleId="WW8Num3">
    <w:name w:val="WW8Num3"/>
    <w:basedOn w:val="Bezlisty"/>
    <w:rsid w:val="009521B1"/>
    <w:pPr>
      <w:numPr>
        <w:numId w:val="3"/>
      </w:numPr>
    </w:pPr>
  </w:style>
  <w:style w:type="numbering" w:customStyle="1" w:styleId="WW8Num6">
    <w:name w:val="WW8Num6"/>
    <w:basedOn w:val="Bezlisty"/>
    <w:rsid w:val="009521B1"/>
    <w:pPr>
      <w:numPr>
        <w:numId w:val="4"/>
      </w:numPr>
    </w:pPr>
  </w:style>
  <w:style w:type="numbering" w:customStyle="1" w:styleId="WW8Num7">
    <w:name w:val="WW8Num7"/>
    <w:basedOn w:val="Bezlisty"/>
    <w:rsid w:val="009521B1"/>
    <w:pPr>
      <w:numPr>
        <w:numId w:val="5"/>
      </w:numPr>
    </w:pPr>
  </w:style>
  <w:style w:type="numbering" w:customStyle="1" w:styleId="WW8Num8">
    <w:name w:val="WW8Num8"/>
    <w:basedOn w:val="Bezlisty"/>
    <w:rsid w:val="009521B1"/>
    <w:pPr>
      <w:numPr>
        <w:numId w:val="6"/>
      </w:numPr>
    </w:pPr>
  </w:style>
  <w:style w:type="numbering" w:customStyle="1" w:styleId="WW8Num10">
    <w:name w:val="WW8Num10"/>
    <w:basedOn w:val="Bezlisty"/>
    <w:rsid w:val="009521B1"/>
    <w:pPr>
      <w:numPr>
        <w:numId w:val="7"/>
      </w:numPr>
    </w:pPr>
  </w:style>
  <w:style w:type="numbering" w:customStyle="1" w:styleId="WW8Num11">
    <w:name w:val="WW8Num11"/>
    <w:basedOn w:val="Bezlisty"/>
    <w:rsid w:val="009521B1"/>
    <w:pPr>
      <w:numPr>
        <w:numId w:val="8"/>
      </w:numPr>
    </w:pPr>
  </w:style>
  <w:style w:type="numbering" w:customStyle="1" w:styleId="WW8Num12">
    <w:name w:val="WW8Num12"/>
    <w:basedOn w:val="Bezlisty"/>
    <w:rsid w:val="004802B6"/>
    <w:pPr>
      <w:numPr>
        <w:numId w:val="9"/>
      </w:numPr>
    </w:pPr>
  </w:style>
  <w:style w:type="numbering" w:customStyle="1" w:styleId="WW8Num21">
    <w:name w:val="WW8Num21"/>
    <w:basedOn w:val="Bezlisty"/>
    <w:rsid w:val="004802B6"/>
    <w:pPr>
      <w:numPr>
        <w:numId w:val="10"/>
      </w:numPr>
    </w:pPr>
  </w:style>
  <w:style w:type="numbering" w:customStyle="1" w:styleId="WW8Num31">
    <w:name w:val="WW8Num31"/>
    <w:basedOn w:val="Bezlisty"/>
    <w:rsid w:val="004802B6"/>
    <w:pPr>
      <w:numPr>
        <w:numId w:val="11"/>
      </w:numPr>
    </w:pPr>
  </w:style>
  <w:style w:type="numbering" w:customStyle="1" w:styleId="WW8Num5">
    <w:name w:val="WW8Num5"/>
    <w:basedOn w:val="Bezlisty"/>
    <w:rsid w:val="004802B6"/>
    <w:pPr>
      <w:numPr>
        <w:numId w:val="12"/>
      </w:numPr>
    </w:pPr>
  </w:style>
  <w:style w:type="numbering" w:customStyle="1" w:styleId="WW8Num61">
    <w:name w:val="WW8Num61"/>
    <w:basedOn w:val="Bezlisty"/>
    <w:rsid w:val="004802B6"/>
    <w:pPr>
      <w:numPr>
        <w:numId w:val="13"/>
      </w:numPr>
    </w:pPr>
  </w:style>
  <w:style w:type="numbering" w:customStyle="1" w:styleId="WW8Num71">
    <w:name w:val="WW8Num71"/>
    <w:basedOn w:val="Bezlisty"/>
    <w:rsid w:val="004802B6"/>
    <w:pPr>
      <w:numPr>
        <w:numId w:val="14"/>
      </w:numPr>
    </w:pPr>
  </w:style>
  <w:style w:type="numbering" w:customStyle="1" w:styleId="WW8Num81">
    <w:name w:val="WW8Num81"/>
    <w:basedOn w:val="Bezlisty"/>
    <w:rsid w:val="004802B6"/>
    <w:pPr>
      <w:numPr>
        <w:numId w:val="15"/>
      </w:numPr>
    </w:pPr>
  </w:style>
  <w:style w:type="numbering" w:customStyle="1" w:styleId="WW8Num101">
    <w:name w:val="WW8Num101"/>
    <w:basedOn w:val="Bezlisty"/>
    <w:rsid w:val="004802B6"/>
    <w:pPr>
      <w:numPr>
        <w:numId w:val="16"/>
      </w:numPr>
    </w:pPr>
  </w:style>
  <w:style w:type="numbering" w:customStyle="1" w:styleId="WW8Num111">
    <w:name w:val="WW8Num111"/>
    <w:basedOn w:val="Bezlisty"/>
    <w:rsid w:val="004802B6"/>
    <w:pPr>
      <w:numPr>
        <w:numId w:val="17"/>
      </w:numPr>
    </w:pPr>
  </w:style>
  <w:style w:type="numbering" w:customStyle="1" w:styleId="WW8Num13">
    <w:name w:val="WW8Num13"/>
    <w:basedOn w:val="Bezlisty"/>
    <w:rsid w:val="004802B6"/>
    <w:pPr>
      <w:numPr>
        <w:numId w:val="18"/>
      </w:numPr>
    </w:pPr>
  </w:style>
  <w:style w:type="numbering" w:customStyle="1" w:styleId="WW8Num22">
    <w:name w:val="WW8Num22"/>
    <w:basedOn w:val="Bezlisty"/>
    <w:rsid w:val="004802B6"/>
    <w:pPr>
      <w:numPr>
        <w:numId w:val="19"/>
      </w:numPr>
    </w:pPr>
  </w:style>
  <w:style w:type="numbering" w:customStyle="1" w:styleId="WW8Num32">
    <w:name w:val="WW8Num32"/>
    <w:basedOn w:val="Bezlisty"/>
    <w:rsid w:val="004802B6"/>
    <w:pPr>
      <w:numPr>
        <w:numId w:val="20"/>
      </w:numPr>
    </w:pPr>
  </w:style>
  <w:style w:type="numbering" w:customStyle="1" w:styleId="WW8Num51">
    <w:name w:val="WW8Num51"/>
    <w:basedOn w:val="Bezlisty"/>
    <w:rsid w:val="004802B6"/>
    <w:pPr>
      <w:numPr>
        <w:numId w:val="21"/>
      </w:numPr>
    </w:pPr>
  </w:style>
  <w:style w:type="numbering" w:customStyle="1" w:styleId="WW8Num72">
    <w:name w:val="WW8Num72"/>
    <w:basedOn w:val="Bezlisty"/>
    <w:rsid w:val="004802B6"/>
    <w:pPr>
      <w:numPr>
        <w:numId w:val="22"/>
      </w:numPr>
    </w:pPr>
  </w:style>
  <w:style w:type="numbering" w:customStyle="1" w:styleId="WW8Num82">
    <w:name w:val="WW8Num82"/>
    <w:basedOn w:val="Bezlisty"/>
    <w:rsid w:val="004802B6"/>
    <w:pPr>
      <w:numPr>
        <w:numId w:val="23"/>
      </w:numPr>
    </w:pPr>
  </w:style>
  <w:style w:type="numbering" w:customStyle="1" w:styleId="WW8Num102">
    <w:name w:val="WW8Num102"/>
    <w:basedOn w:val="Bezlisty"/>
    <w:rsid w:val="004802B6"/>
    <w:pPr>
      <w:numPr>
        <w:numId w:val="24"/>
      </w:numPr>
    </w:pPr>
  </w:style>
  <w:style w:type="numbering" w:customStyle="1" w:styleId="WW8Num112">
    <w:name w:val="WW8Num112"/>
    <w:basedOn w:val="Bezlisty"/>
    <w:rsid w:val="004802B6"/>
    <w:pPr>
      <w:numPr>
        <w:numId w:val="25"/>
      </w:numPr>
    </w:pPr>
  </w:style>
  <w:style w:type="numbering" w:customStyle="1" w:styleId="WWNum12">
    <w:name w:val="WWNum12"/>
    <w:basedOn w:val="Bezlisty"/>
    <w:rsid w:val="00F443C2"/>
    <w:pPr>
      <w:numPr>
        <w:numId w:val="26"/>
      </w:numPr>
    </w:pPr>
  </w:style>
  <w:style w:type="numbering" w:customStyle="1" w:styleId="WWNum13">
    <w:name w:val="WWNum13"/>
    <w:basedOn w:val="Bezlisty"/>
    <w:rsid w:val="00F443C2"/>
    <w:pPr>
      <w:numPr>
        <w:numId w:val="27"/>
      </w:numPr>
    </w:pPr>
  </w:style>
  <w:style w:type="numbering" w:customStyle="1" w:styleId="WWNum14">
    <w:name w:val="WWNum14"/>
    <w:basedOn w:val="Bezlisty"/>
    <w:rsid w:val="00F443C2"/>
    <w:pPr>
      <w:numPr>
        <w:numId w:val="28"/>
      </w:numPr>
    </w:pPr>
  </w:style>
  <w:style w:type="numbering" w:customStyle="1" w:styleId="WWNum15">
    <w:name w:val="WWNum15"/>
    <w:basedOn w:val="Bezlisty"/>
    <w:rsid w:val="00F443C2"/>
    <w:pPr>
      <w:numPr>
        <w:numId w:val="29"/>
      </w:numPr>
    </w:pPr>
  </w:style>
  <w:style w:type="numbering" w:customStyle="1" w:styleId="WWNum16">
    <w:name w:val="WWNum16"/>
    <w:basedOn w:val="Bezlisty"/>
    <w:rsid w:val="00F443C2"/>
    <w:pPr>
      <w:numPr>
        <w:numId w:val="30"/>
      </w:numPr>
    </w:pPr>
  </w:style>
  <w:style w:type="numbering" w:customStyle="1" w:styleId="WWNum17">
    <w:name w:val="WWNum17"/>
    <w:basedOn w:val="Bezlisty"/>
    <w:rsid w:val="00F443C2"/>
    <w:pPr>
      <w:numPr>
        <w:numId w:val="31"/>
      </w:numPr>
    </w:pPr>
  </w:style>
  <w:style w:type="numbering" w:customStyle="1" w:styleId="WWNum18">
    <w:name w:val="WWNum18"/>
    <w:basedOn w:val="Bezlisty"/>
    <w:rsid w:val="00F443C2"/>
    <w:pPr>
      <w:numPr>
        <w:numId w:val="32"/>
      </w:numPr>
    </w:pPr>
  </w:style>
  <w:style w:type="character" w:styleId="Odwoaniedokomentarza">
    <w:name w:val="annotation reference"/>
    <w:basedOn w:val="Domylnaczcionkaakapitu"/>
    <w:uiPriority w:val="99"/>
    <w:unhideWhenUsed/>
    <w:rsid w:val="005077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077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77A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7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7A2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369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Aufzhlung">
    <w:name w:val="Aufzählung"/>
    <w:basedOn w:val="Normalny"/>
    <w:rsid w:val="0033697F"/>
    <w:pPr>
      <w:numPr>
        <w:numId w:val="33"/>
      </w:numPr>
      <w:spacing w:after="120" w:line="240" w:lineRule="auto"/>
      <w:ind w:right="0"/>
      <w:jc w:val="left"/>
    </w:pPr>
    <w:rPr>
      <w:rFonts w:ascii="Siemens Sans" w:hAnsi="Siemens Sans"/>
      <w:color w:val="auto"/>
      <w:sz w:val="20"/>
      <w:szCs w:val="24"/>
      <w:lang w:val="de-DE" w:eastAsia="de-DE"/>
    </w:rPr>
  </w:style>
  <w:style w:type="numbering" w:customStyle="1" w:styleId="WWNum481">
    <w:name w:val="WWNum481"/>
    <w:rsid w:val="0033697F"/>
    <w:pPr>
      <w:numPr>
        <w:numId w:val="33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6B5EB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B5EBD"/>
    <w:pPr>
      <w:spacing w:before="240" w:after="120" w:line="480" w:lineRule="auto"/>
      <w:ind w:left="0" w:right="0" w:firstLine="0"/>
      <w:jc w:val="left"/>
    </w:pPr>
    <w:rPr>
      <w:rFonts w:ascii="Arial" w:hAnsi="Arial" w:cs="Arial"/>
      <w:color w:val="auto"/>
      <w:sz w:val="21"/>
      <w:szCs w:val="21"/>
      <w:lang w:val="en-GB" w:eastAsia="en-GB"/>
    </w:rPr>
  </w:style>
  <w:style w:type="character" w:customStyle="1" w:styleId="Tekstpodstawowy2Znak">
    <w:name w:val="Tekst podstawowy 2 Znak"/>
    <w:basedOn w:val="Domylnaczcionkaakapitu"/>
    <w:link w:val="Tekstpodstawowy2"/>
    <w:rsid w:val="006B5EBD"/>
    <w:rPr>
      <w:rFonts w:ascii="Arial" w:eastAsia="Times New Roman" w:hAnsi="Arial" w:cs="Arial"/>
      <w:sz w:val="21"/>
      <w:szCs w:val="21"/>
      <w:lang w:val="en-GB" w:eastAsia="en-GB"/>
    </w:rPr>
  </w:style>
  <w:style w:type="paragraph" w:customStyle="1" w:styleId="TableContents">
    <w:name w:val="Table Contents"/>
    <w:basedOn w:val="Standard"/>
    <w:rsid w:val="006B5EBD"/>
    <w:pPr>
      <w:widowControl w:val="0"/>
      <w:suppressLineNumbers/>
      <w:suppressAutoHyphens w:val="0"/>
      <w:autoSpaceDN/>
      <w:textAlignment w:val="auto"/>
    </w:pPr>
    <w:rPr>
      <w:lang w:eastAsia="zh-CN"/>
    </w:rPr>
  </w:style>
  <w:style w:type="paragraph" w:customStyle="1" w:styleId="Wyp1">
    <w:name w:val="Wyp 1"/>
    <w:basedOn w:val="Normalny"/>
    <w:link w:val="Wyp1Znak"/>
    <w:autoRedefine/>
    <w:uiPriority w:val="99"/>
    <w:rsid w:val="006B5EBD"/>
    <w:pPr>
      <w:keepLines/>
      <w:numPr>
        <w:numId w:val="37"/>
      </w:numPr>
      <w:autoSpaceDE w:val="0"/>
      <w:spacing w:after="20" w:line="240" w:lineRule="auto"/>
      <w:ind w:right="278"/>
      <w:jc w:val="right"/>
    </w:pPr>
    <w:rPr>
      <w:rFonts w:ascii="Arial" w:eastAsia="Calibri" w:hAnsi="Arial" w:cs="Arial"/>
      <w:color w:val="auto"/>
      <w:sz w:val="20"/>
      <w:lang w:eastAsia="en-US"/>
    </w:rPr>
  </w:style>
  <w:style w:type="character" w:customStyle="1" w:styleId="StandardZnak">
    <w:name w:val="Standard Znak"/>
    <w:link w:val="Standard"/>
    <w:rsid w:val="006B5E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p1Znak">
    <w:name w:val="Wyp 1 Znak"/>
    <w:basedOn w:val="Domylnaczcionkaakapitu"/>
    <w:link w:val="Wyp1"/>
    <w:uiPriority w:val="99"/>
    <w:locked/>
    <w:rsid w:val="00137D5A"/>
    <w:rPr>
      <w:rFonts w:ascii="Arial" w:eastAsia="Calibri" w:hAnsi="Arial" w:cs="Arial"/>
      <w:sz w:val="20"/>
    </w:rPr>
  </w:style>
  <w:style w:type="paragraph" w:customStyle="1" w:styleId="Wyp3">
    <w:name w:val="Wyp 3"/>
    <w:basedOn w:val="Tekstpodstawowy"/>
    <w:link w:val="Wyp3Znak"/>
    <w:autoRedefine/>
    <w:uiPriority w:val="99"/>
    <w:rsid w:val="00137D5A"/>
    <w:pPr>
      <w:widowControl w:val="0"/>
      <w:autoSpaceDE w:val="0"/>
      <w:spacing w:after="40" w:line="240" w:lineRule="auto"/>
      <w:ind w:left="851" w:right="0" w:firstLine="0"/>
    </w:pPr>
    <w:rPr>
      <w:rFonts w:eastAsia="Calibri"/>
      <w:color w:val="auto"/>
      <w:sz w:val="20"/>
      <w:szCs w:val="20"/>
      <w:lang w:eastAsia="en-US"/>
    </w:rPr>
  </w:style>
  <w:style w:type="character" w:customStyle="1" w:styleId="Wyp3Znak">
    <w:name w:val="Wyp 3 Znak"/>
    <w:basedOn w:val="Domylnaczcionkaakapitu"/>
    <w:link w:val="Wyp3"/>
    <w:uiPriority w:val="99"/>
    <w:locked/>
    <w:rsid w:val="00137D5A"/>
    <w:rPr>
      <w:rFonts w:ascii="Times New Roman" w:eastAsia="Calibri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137D5A"/>
    <w:pPr>
      <w:spacing w:before="0" w:line="240" w:lineRule="auto"/>
      <w:ind w:left="0" w:firstLine="0"/>
      <w:jc w:val="right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B1551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B1551"/>
    <w:rPr>
      <w:rFonts w:ascii="Calibri Light" w:eastAsia="Times New Roman" w:hAnsi="Calibri Light" w:cs="Times New Roman"/>
      <w:color w:val="2E74B5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B1551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B155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B1551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B1551"/>
    <w:rPr>
      <w:rFonts w:ascii="Arial" w:eastAsia="Times New Roman" w:hAnsi="Arial" w:cs="Times New Roman"/>
      <w:b/>
      <w:i/>
      <w:sz w:val="18"/>
      <w:szCs w:val="20"/>
      <w:lang w:eastAsia="pl-PL"/>
    </w:rPr>
  </w:style>
  <w:style w:type="table" w:customStyle="1" w:styleId="Tabelasiatki31">
    <w:name w:val="Tabela siatki 31"/>
    <w:basedOn w:val="Standardowy"/>
    <w:next w:val="Tabelasiatki3"/>
    <w:uiPriority w:val="48"/>
    <w:rsid w:val="009B1551"/>
    <w:pPr>
      <w:spacing w:before="0" w:line="240" w:lineRule="auto"/>
      <w:ind w:left="0" w:firstLine="0"/>
      <w:jc w:val="left"/>
    </w:pPr>
    <w:rPr>
      <w:rFonts w:ascii="Calibri" w:eastAsia="Times New Roman" w:hAnsi="Calibri" w:cs="Times New Roman"/>
      <w:lang w:eastAsia="pl-P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elasiatki3">
    <w:name w:val="Grid Table 3"/>
    <w:basedOn w:val="Standardowy"/>
    <w:uiPriority w:val="48"/>
    <w:rsid w:val="009B1551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1jasna">
    <w:name w:val="Grid Table 1 Light"/>
    <w:basedOn w:val="Standardowy"/>
    <w:uiPriority w:val="46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3akcent5">
    <w:name w:val="Grid Table 3 Accent 5"/>
    <w:basedOn w:val="Standardowy"/>
    <w:uiPriority w:val="48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numbering" w:customStyle="1" w:styleId="Bezlisty1">
    <w:name w:val="Bez listy1"/>
    <w:next w:val="Bezlisty"/>
    <w:uiPriority w:val="99"/>
    <w:semiHidden/>
    <w:unhideWhenUsed/>
    <w:rsid w:val="008744E8"/>
  </w:style>
  <w:style w:type="character" w:customStyle="1" w:styleId="Domylnaczcionkaakapitu1">
    <w:name w:val="Domyślna czcionka akapitu1"/>
    <w:rsid w:val="008744E8"/>
  </w:style>
  <w:style w:type="table" w:customStyle="1" w:styleId="Tabela-Siatka1">
    <w:name w:val="Tabela - Siatka1"/>
    <w:basedOn w:val="Standardowy"/>
    <w:next w:val="Tabela-Siatka"/>
    <w:uiPriority w:val="39"/>
    <w:rsid w:val="008744E8"/>
    <w:pPr>
      <w:spacing w:before="0" w:line="240" w:lineRule="auto"/>
      <w:ind w:left="0" w:firstLine="0"/>
      <w:jc w:val="left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8744E8"/>
    <w:pPr>
      <w:spacing w:before="100" w:beforeAutospacing="1" w:after="100" w:afterAutospacing="1" w:line="240" w:lineRule="auto"/>
      <w:ind w:left="0" w:right="0" w:firstLine="0"/>
      <w:jc w:val="left"/>
    </w:pPr>
    <w:rPr>
      <w:rFonts w:eastAsiaTheme="minorEastAsia"/>
      <w:color w:val="auto"/>
      <w:szCs w:val="24"/>
    </w:rPr>
  </w:style>
  <w:style w:type="paragraph" w:customStyle="1" w:styleId="TableParagraph">
    <w:name w:val="Table Paragraph"/>
    <w:basedOn w:val="Normalny"/>
    <w:uiPriority w:val="1"/>
    <w:qFormat/>
    <w:rsid w:val="008744E8"/>
    <w:pPr>
      <w:widowControl w:val="0"/>
      <w:autoSpaceDE w:val="0"/>
      <w:autoSpaceDN w:val="0"/>
      <w:spacing w:after="0" w:line="240" w:lineRule="auto"/>
      <w:ind w:left="107" w:right="0" w:firstLine="0"/>
      <w:jc w:val="left"/>
    </w:pPr>
    <w:rPr>
      <w:rFonts w:ascii="Calibri Light" w:eastAsiaTheme="minorEastAsia" w:hAnsi="Calibri Light" w:cs="Calibri Light"/>
      <w:color w:val="auto"/>
      <w:sz w:val="22"/>
    </w:rPr>
  </w:style>
  <w:style w:type="table" w:customStyle="1" w:styleId="TableNormal">
    <w:name w:val="Table Normal"/>
    <w:uiPriority w:val="2"/>
    <w:semiHidden/>
    <w:unhideWhenUsed/>
    <w:qFormat/>
    <w:rsid w:val="008744E8"/>
    <w:pPr>
      <w:widowControl w:val="0"/>
      <w:autoSpaceDE w:val="0"/>
      <w:autoSpaceDN w:val="0"/>
      <w:spacing w:before="0" w:line="240" w:lineRule="auto"/>
      <w:ind w:left="0" w:firstLine="0"/>
      <w:jc w:val="left"/>
    </w:pPr>
    <w:rPr>
      <w:rFonts w:eastAsiaTheme="minorEastAsia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8744E8"/>
    <w:pPr>
      <w:autoSpaceDE w:val="0"/>
      <w:autoSpaceDN w:val="0"/>
      <w:adjustRightInd w:val="0"/>
      <w:spacing w:before="0" w:line="240" w:lineRule="auto"/>
      <w:ind w:left="0" w:firstLine="0"/>
      <w:jc w:val="left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Tabelapozycja">
    <w:name w:val="Tabela pozycja"/>
    <w:basedOn w:val="Normalny"/>
    <w:rsid w:val="008744E8"/>
    <w:pPr>
      <w:spacing w:after="0" w:line="240" w:lineRule="auto"/>
      <w:ind w:left="0" w:right="0" w:firstLine="0"/>
      <w:jc w:val="left"/>
    </w:pPr>
    <w:rPr>
      <w:rFonts w:ascii="Arial" w:eastAsiaTheme="minorEastAsia" w:hAnsi="Arial"/>
      <w:color w:val="auto"/>
      <w:sz w:val="22"/>
      <w:szCs w:val="20"/>
    </w:rPr>
  </w:style>
  <w:style w:type="paragraph" w:styleId="Bezodstpw">
    <w:name w:val="No Spacing"/>
    <w:link w:val="BezodstpwZnak"/>
    <w:uiPriority w:val="1"/>
    <w:qFormat/>
    <w:rsid w:val="008744E8"/>
    <w:pPr>
      <w:spacing w:before="0" w:line="240" w:lineRule="auto"/>
      <w:ind w:left="0" w:firstLine="0"/>
      <w:jc w:val="left"/>
    </w:pPr>
    <w:rPr>
      <w:rFonts w:eastAsiaTheme="minorEastAsia" w:cs="Times New Roman"/>
    </w:rPr>
  </w:style>
  <w:style w:type="character" w:customStyle="1" w:styleId="Teksttreci">
    <w:name w:val="Tekst treści_"/>
    <w:link w:val="Teksttreci1"/>
    <w:locked/>
    <w:rsid w:val="008744E8"/>
    <w:rPr>
      <w:sz w:val="18"/>
      <w:shd w:val="clear" w:color="auto" w:fill="FFFFFF"/>
    </w:rPr>
  </w:style>
  <w:style w:type="character" w:customStyle="1" w:styleId="Teksttreci0">
    <w:name w:val="Tekst treści"/>
    <w:rsid w:val="008744E8"/>
  </w:style>
  <w:style w:type="character" w:customStyle="1" w:styleId="Teksttreci3">
    <w:name w:val="Tekst treści (3)_"/>
    <w:link w:val="Teksttreci31"/>
    <w:locked/>
    <w:rsid w:val="008744E8"/>
    <w:rPr>
      <w:b/>
      <w:sz w:val="18"/>
      <w:shd w:val="clear" w:color="auto" w:fill="FFFFFF"/>
    </w:rPr>
  </w:style>
  <w:style w:type="character" w:customStyle="1" w:styleId="TeksttreciPogrubienie">
    <w:name w:val="Tekst treści + Pogrubienie"/>
    <w:rsid w:val="008744E8"/>
    <w:rPr>
      <w:b/>
      <w:sz w:val="18"/>
    </w:rPr>
  </w:style>
  <w:style w:type="character" w:customStyle="1" w:styleId="Teksttreci4">
    <w:name w:val="Tekst treści4"/>
    <w:rsid w:val="008744E8"/>
    <w:rPr>
      <w:noProof/>
      <w:sz w:val="18"/>
    </w:rPr>
  </w:style>
  <w:style w:type="character" w:customStyle="1" w:styleId="TeksttreciPogrubienie2">
    <w:name w:val="Tekst treści + Pogrubienie2"/>
    <w:aliases w:val="Kursywa"/>
    <w:rsid w:val="008744E8"/>
    <w:rPr>
      <w:b/>
      <w:i/>
      <w:sz w:val="18"/>
    </w:rPr>
  </w:style>
  <w:style w:type="paragraph" w:customStyle="1" w:styleId="Teksttreci1">
    <w:name w:val="Tekst treści1"/>
    <w:basedOn w:val="Normalny"/>
    <w:link w:val="Teksttreci"/>
    <w:rsid w:val="008744E8"/>
    <w:pPr>
      <w:shd w:val="clear" w:color="auto" w:fill="FFFFFF"/>
      <w:spacing w:after="0" w:line="245" w:lineRule="exact"/>
      <w:ind w:left="0" w:right="0" w:hanging="500"/>
      <w:jc w:val="left"/>
    </w:pPr>
    <w:rPr>
      <w:rFonts w:asciiTheme="minorHAnsi" w:eastAsiaTheme="minorHAnsi" w:hAnsiTheme="minorHAnsi" w:cstheme="minorBidi"/>
      <w:color w:val="auto"/>
      <w:sz w:val="18"/>
      <w:lang w:eastAsia="en-US"/>
    </w:rPr>
  </w:style>
  <w:style w:type="paragraph" w:customStyle="1" w:styleId="Teksttreci31">
    <w:name w:val="Tekst treści (3)1"/>
    <w:basedOn w:val="Normalny"/>
    <w:link w:val="Teksttreci3"/>
    <w:rsid w:val="008744E8"/>
    <w:pPr>
      <w:shd w:val="clear" w:color="auto" w:fill="FFFFFF"/>
      <w:spacing w:before="300" w:after="60" w:line="240" w:lineRule="atLeast"/>
      <w:ind w:left="0" w:right="0" w:hanging="500"/>
      <w:jc w:val="left"/>
    </w:pPr>
    <w:rPr>
      <w:rFonts w:asciiTheme="minorHAnsi" w:eastAsiaTheme="minorHAnsi" w:hAnsiTheme="minorHAnsi" w:cstheme="minorBidi"/>
      <w:b/>
      <w:color w:val="auto"/>
      <w:sz w:val="18"/>
      <w:lang w:eastAsia="en-US"/>
    </w:rPr>
  </w:style>
  <w:style w:type="character" w:customStyle="1" w:styleId="fbullets">
    <w:name w:val="f_bullets"/>
    <w:basedOn w:val="Domylnaczcionkaakapitu"/>
    <w:rsid w:val="008744E8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4E8"/>
    <w:pPr>
      <w:spacing w:after="0" w:line="240" w:lineRule="auto"/>
      <w:ind w:left="0" w:right="0" w:firstLine="0"/>
      <w:jc w:val="left"/>
    </w:pPr>
    <w:rPr>
      <w:rFonts w:ascii="Segoe UI" w:eastAsiaTheme="minorEastAsia" w:hAnsi="Segoe UI" w:cs="Segoe UI"/>
      <w:color w:val="auto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4E8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basedOn w:val="Domylnaczcionkaakapitu"/>
    <w:rsid w:val="008744E8"/>
    <w:rPr>
      <w:rFonts w:cs="Times New Roman"/>
    </w:rPr>
  </w:style>
  <w:style w:type="numbering" w:customStyle="1" w:styleId="WWNum45">
    <w:name w:val="WWNum45"/>
    <w:rsid w:val="008744E8"/>
    <w:pPr>
      <w:numPr>
        <w:numId w:val="41"/>
      </w:numPr>
    </w:pPr>
  </w:style>
  <w:style w:type="numbering" w:customStyle="1" w:styleId="WWNum46">
    <w:name w:val="WWNum46"/>
    <w:rsid w:val="008744E8"/>
    <w:pPr>
      <w:numPr>
        <w:numId w:val="42"/>
      </w:numPr>
    </w:pPr>
  </w:style>
  <w:style w:type="numbering" w:customStyle="1" w:styleId="WWNum48">
    <w:name w:val="WWNum48"/>
    <w:rsid w:val="008744E8"/>
    <w:pPr>
      <w:numPr>
        <w:numId w:val="39"/>
      </w:numPr>
    </w:pPr>
  </w:style>
  <w:style w:type="numbering" w:customStyle="1" w:styleId="WWNum47">
    <w:name w:val="WWNum47"/>
    <w:rsid w:val="008744E8"/>
    <w:pPr>
      <w:numPr>
        <w:numId w:val="43"/>
      </w:numPr>
    </w:pPr>
  </w:style>
  <w:style w:type="numbering" w:customStyle="1" w:styleId="WWNum44">
    <w:name w:val="WWNum44"/>
    <w:rsid w:val="008744E8"/>
    <w:pPr>
      <w:numPr>
        <w:numId w:val="40"/>
      </w:numPr>
    </w:pPr>
  </w:style>
  <w:style w:type="character" w:styleId="Hipercze">
    <w:name w:val="Hyperlink"/>
    <w:basedOn w:val="Domylnaczcionkaakapitu"/>
    <w:uiPriority w:val="99"/>
    <w:unhideWhenUsed/>
    <w:rsid w:val="0087092C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092C"/>
    <w:rPr>
      <w:color w:val="0563C1"/>
      <w:u w:val="single"/>
    </w:rPr>
  </w:style>
  <w:style w:type="paragraph" w:customStyle="1" w:styleId="msonormal0">
    <w:name w:val="msonormal"/>
    <w:basedOn w:val="Normalny"/>
    <w:rsid w:val="0087092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font5">
    <w:name w:val="font5"/>
    <w:basedOn w:val="Normalny"/>
    <w:rsid w:val="0087092C"/>
    <w:pP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sz w:val="20"/>
      <w:szCs w:val="20"/>
    </w:rPr>
  </w:style>
  <w:style w:type="paragraph" w:customStyle="1" w:styleId="xl65">
    <w:name w:val="xl65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5A5A5" w:fill="A5A5A5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Cs w:val="24"/>
    </w:rPr>
  </w:style>
  <w:style w:type="paragraph" w:customStyle="1" w:styleId="xl66">
    <w:name w:val="xl66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67">
    <w:name w:val="xl67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D8D8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8">
    <w:name w:val="xl68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D8D8" w:fill="D8D8D8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9">
    <w:name w:val="xl69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sz w:val="20"/>
      <w:szCs w:val="20"/>
    </w:rPr>
  </w:style>
  <w:style w:type="paragraph" w:customStyle="1" w:styleId="xl70">
    <w:name w:val="xl70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sz w:val="20"/>
      <w:szCs w:val="20"/>
    </w:rPr>
  </w:style>
  <w:style w:type="paragraph" w:customStyle="1" w:styleId="xl71">
    <w:name w:val="xl71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2">
    <w:name w:val="xl72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3">
    <w:name w:val="xl73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  <w:u w:val="single"/>
    </w:rPr>
  </w:style>
  <w:style w:type="paragraph" w:customStyle="1" w:styleId="xl74">
    <w:name w:val="xl74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5">
    <w:name w:val="xl75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6">
    <w:name w:val="xl76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77">
    <w:name w:val="xl77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ZnakZnak15">
    <w:name w:val="Znak Znak15"/>
    <w:basedOn w:val="Normalny"/>
    <w:rsid w:val="00216497"/>
    <w:pPr>
      <w:spacing w:after="0" w:line="240" w:lineRule="auto"/>
      <w:ind w:left="0" w:right="0" w:firstLine="0"/>
      <w:jc w:val="left"/>
    </w:pPr>
    <w:rPr>
      <w:rFonts w:ascii="Arial" w:hAnsi="Arial" w:cs="Arial"/>
      <w:color w:val="auto"/>
      <w:szCs w:val="24"/>
    </w:rPr>
  </w:style>
  <w:style w:type="character" w:styleId="Wyrnienieintensywne">
    <w:name w:val="Intense Emphasis"/>
    <w:basedOn w:val="Domylnaczcionkaakapitu"/>
    <w:uiPriority w:val="21"/>
    <w:qFormat/>
    <w:rsid w:val="00F44D92"/>
    <w:rPr>
      <w:i/>
      <w:iCs/>
      <w:color w:val="4472C4" w:themeColor="accent1"/>
    </w:rPr>
  </w:style>
  <w:style w:type="table" w:styleId="Tabelasiatki2">
    <w:name w:val="Grid Table 2"/>
    <w:basedOn w:val="Standardowy"/>
    <w:uiPriority w:val="47"/>
    <w:rsid w:val="00F44D92"/>
    <w:pPr>
      <w:spacing w:before="120" w:line="240" w:lineRule="auto"/>
      <w:ind w:left="357" w:right="6" w:firstLine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43">
    <w:name w:val="WWNum43"/>
    <w:basedOn w:val="Bezlisty"/>
    <w:rsid w:val="00F44D92"/>
    <w:pPr>
      <w:numPr>
        <w:numId w:val="81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44D92"/>
    <w:pPr>
      <w:spacing w:before="240"/>
      <w:ind w:left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F44D92"/>
    <w:pPr>
      <w:spacing w:before="120" w:after="100" w:line="240" w:lineRule="auto"/>
      <w:ind w:left="240" w:right="6" w:firstLine="0"/>
    </w:pPr>
  </w:style>
  <w:style w:type="numbering" w:customStyle="1" w:styleId="Bezlisty2">
    <w:name w:val="Bez listy2"/>
    <w:next w:val="Bezlisty"/>
    <w:uiPriority w:val="99"/>
    <w:semiHidden/>
    <w:unhideWhenUsed/>
    <w:rsid w:val="00F44D92"/>
  </w:style>
  <w:style w:type="paragraph" w:customStyle="1" w:styleId="Tytu1">
    <w:name w:val="Tytuł1"/>
    <w:basedOn w:val="Normalny"/>
    <w:next w:val="Normalny"/>
    <w:uiPriority w:val="10"/>
    <w:qFormat/>
    <w:rsid w:val="00F44D92"/>
    <w:pPr>
      <w:spacing w:before="120" w:after="80" w:line="240" w:lineRule="auto"/>
      <w:ind w:left="0" w:right="0" w:firstLine="0"/>
      <w:contextualSpacing/>
      <w:jc w:val="left"/>
    </w:pPr>
    <w:rPr>
      <w:rFonts w:ascii="Aptos Display" w:hAnsi="Aptos Display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44D92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Podtytu1">
    <w:name w:val="Podtytuł1"/>
    <w:basedOn w:val="Normalny"/>
    <w:next w:val="Normalny"/>
    <w:uiPriority w:val="11"/>
    <w:qFormat/>
    <w:rsid w:val="00F44D92"/>
    <w:pPr>
      <w:numPr>
        <w:ilvl w:val="1"/>
      </w:numPr>
      <w:spacing w:before="120" w:after="160" w:line="259" w:lineRule="auto"/>
      <w:ind w:left="357" w:right="0" w:hanging="5"/>
      <w:jc w:val="left"/>
    </w:pPr>
    <w:rPr>
      <w:rFonts w:ascii="Aptos" w:hAnsi="Aptos"/>
      <w:color w:val="595959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F44D92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F44D92"/>
    <w:pPr>
      <w:spacing w:before="160" w:after="160" w:line="259" w:lineRule="auto"/>
      <w:ind w:left="0" w:right="0" w:firstLine="0"/>
      <w:jc w:val="center"/>
    </w:pPr>
    <w:rPr>
      <w:rFonts w:ascii="Aptos" w:eastAsia="Aptos" w:hAnsi="Aptos"/>
      <w:i/>
      <w:iCs/>
      <w:color w:val="404040"/>
      <w:sz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F44D92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F44D92"/>
    <w:rPr>
      <w:i/>
      <w:iCs/>
      <w:color w:val="0F4761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F44D92"/>
    <w:pPr>
      <w:pBdr>
        <w:top w:val="single" w:sz="4" w:space="10" w:color="0F4761"/>
        <w:bottom w:val="single" w:sz="4" w:space="10" w:color="0F4761"/>
      </w:pBdr>
      <w:spacing w:before="360" w:after="360" w:line="259" w:lineRule="auto"/>
      <w:ind w:left="864" w:right="864" w:firstLine="0"/>
      <w:jc w:val="center"/>
    </w:pPr>
    <w:rPr>
      <w:rFonts w:ascii="Aptos" w:eastAsia="Aptos" w:hAnsi="Aptos"/>
      <w:i/>
      <w:iCs/>
      <w:color w:val="0F4761"/>
      <w:sz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4D92"/>
    <w:rPr>
      <w:i/>
      <w:iCs/>
      <w:color w:val="0F4761"/>
    </w:rPr>
  </w:style>
  <w:style w:type="character" w:customStyle="1" w:styleId="Odwoanieintensywne1">
    <w:name w:val="Odwołanie intensywne1"/>
    <w:basedOn w:val="Domylnaczcionkaakapitu"/>
    <w:uiPriority w:val="32"/>
    <w:qFormat/>
    <w:rsid w:val="00F44D92"/>
    <w:rPr>
      <w:b/>
      <w:bCs/>
      <w:smallCaps/>
      <w:color w:val="0F4761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F44D92"/>
    <w:pPr>
      <w:spacing w:before="12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F44D92"/>
    <w:pPr>
      <w:spacing w:before="100" w:beforeAutospacing="1" w:after="100" w:afterAutospacing="1" w:line="240" w:lineRule="auto"/>
      <w:ind w:left="0" w:right="0" w:firstLine="0"/>
      <w:jc w:val="left"/>
    </w:pPr>
    <w:rPr>
      <w:color w:val="404040"/>
      <w:sz w:val="14"/>
      <w:szCs w:val="14"/>
    </w:rPr>
  </w:style>
  <w:style w:type="paragraph" w:styleId="Tytu">
    <w:name w:val="Title"/>
    <w:basedOn w:val="Normalny"/>
    <w:next w:val="Normalny"/>
    <w:link w:val="TytuZnak"/>
    <w:uiPriority w:val="10"/>
    <w:qFormat/>
    <w:rsid w:val="00F44D92"/>
    <w:pPr>
      <w:spacing w:before="120" w:after="0" w:line="240" w:lineRule="auto"/>
      <w:ind w:left="357" w:right="6" w:firstLine="0"/>
      <w:contextualSpacing/>
    </w:pPr>
    <w:rPr>
      <w:rFonts w:ascii="Aptos Display" w:hAnsi="Aptos Display"/>
      <w:color w:val="auto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basedOn w:val="Domylnaczcionkaakapitu"/>
    <w:uiPriority w:val="10"/>
    <w:rsid w:val="00F44D9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4D92"/>
    <w:pPr>
      <w:numPr>
        <w:ilvl w:val="1"/>
      </w:numPr>
      <w:spacing w:before="120" w:after="160" w:line="240" w:lineRule="auto"/>
      <w:ind w:left="714" w:right="6" w:hanging="357"/>
    </w:pPr>
    <w:rPr>
      <w:rFonts w:asciiTheme="minorHAnsi" w:hAnsiTheme="minorHAnsi"/>
      <w:color w:val="595959"/>
      <w:spacing w:val="15"/>
      <w:sz w:val="28"/>
      <w:szCs w:val="28"/>
      <w:lang w:eastAsia="en-US"/>
    </w:rPr>
  </w:style>
  <w:style w:type="character" w:customStyle="1" w:styleId="PodtytuZnak1">
    <w:name w:val="Podtytuł Znak1"/>
    <w:basedOn w:val="Domylnaczcionkaakapitu"/>
    <w:uiPriority w:val="11"/>
    <w:rsid w:val="00F44D92"/>
    <w:rPr>
      <w:rFonts w:eastAsiaTheme="minorEastAsia"/>
      <w:color w:val="5A5A5A" w:themeColor="text1" w:themeTint="A5"/>
      <w:spacing w:val="15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F44D92"/>
    <w:pPr>
      <w:spacing w:before="200" w:after="1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404040"/>
      <w:sz w:val="22"/>
      <w:lang w:eastAsia="en-US"/>
    </w:rPr>
  </w:style>
  <w:style w:type="character" w:customStyle="1" w:styleId="CytatZnak1">
    <w:name w:val="Cytat Znak1"/>
    <w:basedOn w:val="Domylnaczcionkaakapitu"/>
    <w:uiPriority w:val="29"/>
    <w:rsid w:val="00F44D92"/>
    <w:rPr>
      <w:rFonts w:ascii="Times New Roman" w:eastAsia="Times New Roman" w:hAnsi="Times New Roman" w:cs="Times New Roman"/>
      <w:i/>
      <w:iCs/>
      <w:color w:val="404040" w:themeColor="text1" w:themeTint="BF"/>
      <w:sz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4D9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/>
      <w:sz w:val="22"/>
      <w:lang w:eastAsia="en-US"/>
    </w:rPr>
  </w:style>
  <w:style w:type="character" w:customStyle="1" w:styleId="CytatintensywnyZnak1">
    <w:name w:val="Cytat intensywny Znak1"/>
    <w:basedOn w:val="Domylnaczcionkaakapitu"/>
    <w:uiPriority w:val="30"/>
    <w:rsid w:val="00F44D92"/>
    <w:rPr>
      <w:rFonts w:ascii="Times New Roman" w:eastAsia="Times New Roman" w:hAnsi="Times New Roman" w:cs="Times New Roman"/>
      <w:i/>
      <w:iCs/>
      <w:color w:val="4472C4" w:themeColor="accent1"/>
      <w:sz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F44D92"/>
    <w:rPr>
      <w:b/>
      <w:bCs/>
      <w:smallCaps/>
      <w:color w:val="4472C4" w:themeColor="accent1"/>
      <w:spacing w:val="5"/>
    </w:rPr>
  </w:style>
  <w:style w:type="table" w:customStyle="1" w:styleId="Tabela-Siatka3">
    <w:name w:val="Tabela - Siatka3"/>
    <w:basedOn w:val="Standardowy"/>
    <w:next w:val="Tabela-Siatka"/>
    <w:uiPriority w:val="39"/>
    <w:rsid w:val="00F44D92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D136A0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D136A0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qFormat/>
    <w:locked/>
    <w:rsid w:val="00C049A0"/>
    <w:rPr>
      <w:rFonts w:eastAsiaTheme="minorEastAsia" w:cs="Times New Roman"/>
    </w:rPr>
  </w:style>
  <w:style w:type="numbering" w:customStyle="1" w:styleId="WWNum56">
    <w:name w:val="WWNum56"/>
    <w:basedOn w:val="Bezlisty"/>
    <w:rsid w:val="00C049A0"/>
    <w:pPr>
      <w:numPr>
        <w:numId w:val="125"/>
      </w:numPr>
    </w:pPr>
  </w:style>
  <w:style w:type="numbering" w:customStyle="1" w:styleId="WWNum57">
    <w:name w:val="WWNum57"/>
    <w:basedOn w:val="Bezlisty"/>
    <w:rsid w:val="00C049A0"/>
    <w:pPr>
      <w:numPr>
        <w:numId w:val="124"/>
      </w:numPr>
    </w:pPr>
  </w:style>
  <w:style w:type="paragraph" w:customStyle="1" w:styleId="DNagwek2">
    <w:name w:val="D+ Nagłówek 2"/>
    <w:basedOn w:val="Normalny"/>
    <w:qFormat/>
    <w:rsid w:val="00C049A0"/>
    <w:pPr>
      <w:tabs>
        <w:tab w:val="left" w:pos="-851"/>
      </w:tabs>
      <w:suppressAutoHyphens/>
      <w:spacing w:after="0" w:line="276" w:lineRule="auto"/>
      <w:ind w:left="3336" w:right="0" w:hanging="360"/>
      <w:outlineLvl w:val="0"/>
    </w:pPr>
    <w:rPr>
      <w:rFonts w:ascii="Calibri" w:hAnsi="Calibri" w:cs="SimSun"/>
      <w:b/>
      <w:color w:val="auto"/>
      <w:lang w:eastAsia="ar-SA"/>
    </w:rPr>
  </w:style>
  <w:style w:type="paragraph" w:customStyle="1" w:styleId="Tekstpodstawowywcity33">
    <w:name w:val="Tekst podstawowy wcięty 33"/>
    <w:basedOn w:val="Normalny"/>
    <w:rsid w:val="00C049A0"/>
    <w:pPr>
      <w:suppressAutoHyphens/>
      <w:spacing w:after="120" w:line="240" w:lineRule="auto"/>
      <w:ind w:left="283" w:right="0" w:firstLine="0"/>
      <w:jc w:val="left"/>
    </w:pPr>
    <w:rPr>
      <w:color w:val="auto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9A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49A0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49A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49A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49A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49A0"/>
    <w:rPr>
      <w:vertAlign w:val="superscript"/>
    </w:rPr>
  </w:style>
  <w:style w:type="table" w:styleId="Tabelasiatki6kolorowa">
    <w:name w:val="Grid Table 6 Colorful"/>
    <w:basedOn w:val="Standardowy"/>
    <w:uiPriority w:val="51"/>
    <w:rsid w:val="00F40AC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Zwykytekst">
    <w:name w:val="Plain Text"/>
    <w:basedOn w:val="Normalny"/>
    <w:link w:val="ZwykytekstZnak"/>
    <w:uiPriority w:val="99"/>
    <w:unhideWhenUsed/>
    <w:rsid w:val="002C4403"/>
    <w:pPr>
      <w:spacing w:after="0" w:line="240" w:lineRule="auto"/>
      <w:ind w:left="0" w:right="0" w:firstLine="0"/>
      <w:jc w:val="left"/>
    </w:pPr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C4403"/>
    <w:rPr>
      <w:rFonts w:ascii="Calibri" w:hAnsi="Calibri"/>
      <w:szCs w:val="21"/>
    </w:rPr>
  </w:style>
  <w:style w:type="table" w:customStyle="1" w:styleId="Tabela-Siatka7">
    <w:name w:val="Tabela - Siatka7"/>
    <w:basedOn w:val="Standardowy"/>
    <w:next w:val="Tabela-Siatka"/>
    <w:uiPriority w:val="39"/>
    <w:rsid w:val="002C4403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61CC3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A7"/>
    <w:uiPriority w:val="99"/>
    <w:rsid w:val="00D24A37"/>
    <w:rPr>
      <w:rFonts w:cs="Ubuntu"/>
      <w:color w:val="000000"/>
      <w:sz w:val="18"/>
      <w:szCs w:val="18"/>
    </w:rPr>
  </w:style>
  <w:style w:type="character" w:styleId="Pogrubienie">
    <w:name w:val="Strong"/>
    <w:qFormat/>
    <w:rsid w:val="00E35E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9E940-ED0B-4B84-834B-F1D6FC78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2940</Words>
  <Characters>17646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Krośnicka</dc:creator>
  <cp:keywords/>
  <dc:description/>
  <cp:lastModifiedBy>Paulina Krośnicka-Zawalich</cp:lastModifiedBy>
  <cp:revision>3</cp:revision>
  <cp:lastPrinted>2025-10-23T07:09:00Z</cp:lastPrinted>
  <dcterms:created xsi:type="dcterms:W3CDTF">2026-03-31T13:07:00Z</dcterms:created>
  <dcterms:modified xsi:type="dcterms:W3CDTF">2026-03-31T13:07:00Z</dcterms:modified>
</cp:coreProperties>
</file>